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D464B5" w:rsidRDefault="00B26283" w:rsidP="0027356E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D464B5">
        <w:rPr>
          <w:rFonts w:ascii="Syntax Com" w:hAnsi="Syntax Com"/>
          <w:bCs/>
          <w:color w:val="00617D"/>
          <w:sz w:val="32"/>
          <w:szCs w:val="20"/>
        </w:rPr>
        <w:t>Schwerlast-</w:t>
      </w:r>
      <w:r w:rsidR="001D09A0" w:rsidRPr="00D464B5">
        <w:rPr>
          <w:rFonts w:ascii="Syntax Com" w:hAnsi="Syntax Com"/>
          <w:bCs/>
          <w:color w:val="00617D"/>
          <w:sz w:val="32"/>
          <w:szCs w:val="20"/>
        </w:rPr>
        <w:t>Kipp</w:t>
      </w:r>
      <w:r w:rsidR="00D15E0B" w:rsidRPr="00D464B5">
        <w:rPr>
          <w:rFonts w:ascii="Syntax Com" w:hAnsi="Syntax Com"/>
          <w:noProof/>
          <w:color w:val="00617D"/>
          <w:sz w:val="32"/>
          <w:szCs w:val="20"/>
          <w:lang w:eastAsia="de-DE"/>
        </w:rPr>
        <w:t>-</w:t>
      </w:r>
      <w:r w:rsidR="005674D6" w:rsidRPr="00D464B5">
        <w:rPr>
          <w:rFonts w:ascii="Syntax Com" w:hAnsi="Syntax Com"/>
          <w:noProof/>
          <w:color w:val="00617D"/>
          <w:sz w:val="32"/>
          <w:szCs w:val="20"/>
          <w:lang w:eastAsia="de-DE"/>
        </w:rPr>
        <w:t>Beschlag</w:t>
      </w:r>
      <w:r w:rsidR="00185A3A" w:rsidRPr="00D464B5">
        <w:rPr>
          <w:rFonts w:ascii="Syntax Com" w:hAnsi="Syntax Com"/>
          <w:noProof/>
          <w:color w:val="00617D"/>
          <w:sz w:val="32"/>
          <w:szCs w:val="20"/>
          <w:lang w:eastAsia="de-DE"/>
        </w:rPr>
        <w:t>, manuell</w:t>
      </w:r>
    </w:p>
    <w:p w:rsidR="00C451EA" w:rsidRDefault="00FB4CC6" w:rsidP="0027356E">
      <w:pPr>
        <w:spacing w:line="276" w:lineRule="auto"/>
        <w:rPr>
          <w:rFonts w:ascii="Syntax Com" w:hAnsi="Syntax Com"/>
          <w:b/>
          <w:sz w:val="20"/>
          <w:szCs w:val="20"/>
        </w:rPr>
      </w:pPr>
      <w:r>
        <w:rPr>
          <w:rFonts w:ascii="Syntax Com" w:hAnsi="Syntax Com"/>
          <w:b/>
          <w:sz w:val="20"/>
          <w:szCs w:val="20"/>
        </w:rPr>
        <w:t xml:space="preserve">verdeckt liegende </w:t>
      </w:r>
      <w:r w:rsidR="00B26283">
        <w:rPr>
          <w:rFonts w:ascii="Syntax Com" w:hAnsi="Syntax Com"/>
          <w:b/>
          <w:sz w:val="20"/>
          <w:szCs w:val="20"/>
        </w:rPr>
        <w:t>Schwerlast-Lager</w:t>
      </w:r>
      <w:r>
        <w:rPr>
          <w:rFonts w:ascii="Syntax Com" w:hAnsi="Syntax Com"/>
          <w:b/>
          <w:sz w:val="20"/>
          <w:szCs w:val="20"/>
        </w:rPr>
        <w:t xml:space="preserve">, </w:t>
      </w:r>
      <w:r w:rsidR="00B26283" w:rsidRPr="00E5257E">
        <w:rPr>
          <w:rFonts w:ascii="Syntax Com" w:hAnsi="Syntax Com"/>
          <w:b/>
          <w:sz w:val="20"/>
          <w:szCs w:val="20"/>
        </w:rPr>
        <w:t>für Aluminium</w:t>
      </w:r>
      <w:r w:rsidR="00B26283">
        <w:rPr>
          <w:rFonts w:ascii="Syntax Com" w:hAnsi="Syntax Com"/>
          <w:b/>
          <w:sz w:val="20"/>
          <w:szCs w:val="20"/>
        </w:rPr>
        <w:t>-Fenstersysteme mit Überschlag</w:t>
      </w:r>
    </w:p>
    <w:p w:rsidR="00B26283" w:rsidRPr="00B26283" w:rsidRDefault="00B26283" w:rsidP="0027356E">
      <w:pPr>
        <w:spacing w:line="276" w:lineRule="auto"/>
        <w:rPr>
          <w:rFonts w:ascii="Syntax Com" w:hAnsi="Syntax Com"/>
          <w:b/>
          <w:bCs/>
          <w:szCs w:val="20"/>
        </w:rPr>
      </w:pPr>
    </w:p>
    <w:p w:rsidR="0084707F" w:rsidRPr="008378E7" w:rsidRDefault="00CF578F" w:rsidP="0027356E">
      <w:pPr>
        <w:spacing w:line="276" w:lineRule="auto"/>
        <w:rPr>
          <w:rFonts w:ascii="Syntax Com" w:hAnsi="Syntax Com"/>
          <w:b/>
          <w:bCs/>
        </w:rPr>
      </w:pPr>
      <w:r w:rsidRPr="008378E7">
        <w:rPr>
          <w:rFonts w:ascii="Syntax Com" w:hAnsi="Syntax Com"/>
        </w:rPr>
        <w:t xml:space="preserve">1 Stück </w:t>
      </w:r>
      <w:r w:rsidR="00A36A57" w:rsidRPr="008378E7">
        <w:rPr>
          <w:rFonts w:ascii="Syntax Com" w:hAnsi="Syntax Com"/>
        </w:rPr>
        <w:t>m</w:t>
      </w:r>
      <w:r w:rsidR="005674D6" w:rsidRPr="008378E7">
        <w:rPr>
          <w:rFonts w:ascii="Syntax Com" w:hAnsi="Syntax Com"/>
        </w:rPr>
        <w:t xml:space="preserve">anueller </w:t>
      </w:r>
      <w:r w:rsidR="001D09A0" w:rsidRPr="008378E7">
        <w:rPr>
          <w:rFonts w:ascii="Syntax Com" w:hAnsi="Syntax Com"/>
        </w:rPr>
        <w:t>Kipp</w:t>
      </w:r>
      <w:r w:rsidR="00D15E0B" w:rsidRPr="008378E7">
        <w:rPr>
          <w:rFonts w:ascii="Syntax Com" w:hAnsi="Syntax Com"/>
        </w:rPr>
        <w:t>-Beschlag</w:t>
      </w:r>
      <w:proofErr w:type="gramStart"/>
      <w:r w:rsidR="00D15E0B" w:rsidRPr="008378E7">
        <w:rPr>
          <w:rFonts w:ascii="Syntax Com" w:hAnsi="Syntax Com"/>
        </w:rPr>
        <w:t>,</w:t>
      </w:r>
      <w:proofErr w:type="gramEnd"/>
      <w:r w:rsidR="00B26283" w:rsidRPr="008378E7">
        <w:rPr>
          <w:rFonts w:ascii="Syntax Com" w:hAnsi="Syntax Com"/>
        </w:rPr>
        <w:br/>
      </w:r>
      <w:r w:rsidR="00D15E0B" w:rsidRPr="008378E7">
        <w:rPr>
          <w:rFonts w:ascii="Syntax Com" w:hAnsi="Syntax Com"/>
        </w:rPr>
        <w:t xml:space="preserve">verdeckt </w:t>
      </w:r>
      <w:r w:rsidR="00B26283" w:rsidRPr="008378E7">
        <w:rPr>
          <w:rFonts w:ascii="Syntax Com" w:hAnsi="Syntax Com"/>
        </w:rPr>
        <w:t>liegende Schwerlast-Lager,</w:t>
      </w:r>
      <w:r w:rsidR="00B26283" w:rsidRPr="008378E7">
        <w:rPr>
          <w:rFonts w:ascii="Syntax Com" w:hAnsi="Syntax Com"/>
        </w:rPr>
        <w:br/>
      </w:r>
      <w:r w:rsidR="00A36A57" w:rsidRPr="008378E7">
        <w:rPr>
          <w:rFonts w:ascii="Syntax Com" w:hAnsi="Syntax Com"/>
        </w:rPr>
        <w:t>für Aluminium-</w:t>
      </w:r>
      <w:r w:rsidR="00C94DDE" w:rsidRPr="008378E7">
        <w:rPr>
          <w:rFonts w:ascii="Syntax Com" w:hAnsi="Syntax Com"/>
        </w:rPr>
        <w:t xml:space="preserve">Fenstersysteme </w:t>
      </w:r>
      <w:r w:rsidR="00A36A57" w:rsidRPr="008378E7">
        <w:rPr>
          <w:rFonts w:ascii="Syntax Com" w:hAnsi="Syntax Com"/>
        </w:rPr>
        <w:t>mit Euro-Nut und Überschlag.</w:t>
      </w:r>
    </w:p>
    <w:p w:rsidR="000A6214" w:rsidRPr="008378E7" w:rsidRDefault="000A6214" w:rsidP="0027356E">
      <w:pPr>
        <w:spacing w:line="276" w:lineRule="auto"/>
        <w:rPr>
          <w:rFonts w:ascii="Syntax Com" w:hAnsi="Syntax Com"/>
          <w:b/>
        </w:rPr>
      </w:pPr>
    </w:p>
    <w:p w:rsidR="008D326E" w:rsidRPr="008378E7" w:rsidRDefault="008D326E" w:rsidP="0027356E">
      <w:pPr>
        <w:spacing w:line="276" w:lineRule="auto"/>
        <w:rPr>
          <w:rFonts w:ascii="Syntax Com" w:hAnsi="Syntax Com"/>
          <w:b/>
        </w:rPr>
      </w:pPr>
      <w:r w:rsidRPr="008378E7">
        <w:rPr>
          <w:rFonts w:ascii="Syntax Com" w:hAnsi="Syntax Com"/>
          <w:b/>
        </w:rPr>
        <w:t>Flügelmaße</w:t>
      </w:r>
      <w:r w:rsidR="0084707F" w:rsidRPr="008378E7">
        <w:rPr>
          <w:rFonts w:ascii="Syntax Com" w:hAnsi="Syntax Com"/>
          <w:b/>
        </w:rPr>
        <w:t xml:space="preserve"> </w:t>
      </w:r>
    </w:p>
    <w:p w:rsidR="008D326E" w:rsidRPr="008378E7" w:rsidRDefault="008D326E" w:rsidP="0027356E">
      <w:pPr>
        <w:spacing w:line="276" w:lineRule="auto"/>
        <w:rPr>
          <w:rFonts w:ascii="Syntax Com" w:hAnsi="Syntax Com"/>
          <w:noProof/>
          <w:lang w:eastAsia="de-DE"/>
        </w:rPr>
      </w:pPr>
      <w:r w:rsidRPr="008378E7">
        <w:rPr>
          <w:rFonts w:ascii="Syntax Com" w:hAnsi="Syntax Com"/>
          <w:noProof/>
          <w:lang w:eastAsia="de-DE"/>
        </w:rPr>
        <w:t>max. Flügelgewicht:</w:t>
      </w:r>
      <w:r w:rsidRPr="008378E7">
        <w:rPr>
          <w:rFonts w:ascii="Syntax Com" w:hAnsi="Syntax Com"/>
          <w:noProof/>
          <w:lang w:eastAsia="de-DE"/>
        </w:rPr>
        <w:tab/>
      </w:r>
      <w:r w:rsidRPr="008378E7">
        <w:rPr>
          <w:rFonts w:ascii="Syntax Com" w:hAnsi="Syntax Com"/>
          <w:noProof/>
          <w:lang w:eastAsia="de-DE"/>
        </w:rPr>
        <w:tab/>
        <w:t xml:space="preserve">180 kg </w:t>
      </w:r>
    </w:p>
    <w:p w:rsidR="008D326E" w:rsidRPr="008378E7" w:rsidRDefault="008D326E" w:rsidP="0027356E">
      <w:pPr>
        <w:spacing w:line="276" w:lineRule="auto"/>
        <w:rPr>
          <w:rFonts w:ascii="Syntax Com" w:hAnsi="Syntax Com"/>
          <w:noProof/>
          <w:lang w:eastAsia="de-DE"/>
        </w:rPr>
      </w:pPr>
      <w:r w:rsidRPr="008378E7">
        <w:rPr>
          <w:rFonts w:ascii="Syntax Com" w:hAnsi="Syntax Com"/>
          <w:noProof/>
          <w:lang w:eastAsia="de-DE"/>
        </w:rPr>
        <w:t>max. Flügelbreite:</w:t>
      </w:r>
      <w:r w:rsidRPr="008378E7">
        <w:rPr>
          <w:rFonts w:ascii="Syntax Com" w:hAnsi="Syntax Com"/>
          <w:noProof/>
          <w:lang w:eastAsia="de-DE"/>
        </w:rPr>
        <w:tab/>
      </w:r>
      <w:r w:rsidRPr="008378E7">
        <w:rPr>
          <w:rFonts w:ascii="Syntax Com" w:hAnsi="Syntax Com"/>
          <w:noProof/>
          <w:lang w:eastAsia="de-DE"/>
        </w:rPr>
        <w:tab/>
        <w:t>1</w:t>
      </w:r>
      <w:r w:rsidR="00FB4CC6" w:rsidRPr="008378E7">
        <w:rPr>
          <w:rFonts w:ascii="Syntax Com" w:hAnsi="Syntax Com"/>
          <w:noProof/>
          <w:lang w:eastAsia="de-DE"/>
        </w:rPr>
        <w:t>.</w:t>
      </w:r>
      <w:r w:rsidRPr="008378E7">
        <w:rPr>
          <w:rFonts w:ascii="Syntax Com" w:hAnsi="Syntax Com"/>
          <w:noProof/>
          <w:lang w:eastAsia="de-DE"/>
        </w:rPr>
        <w:t xml:space="preserve">000 </w:t>
      </w:r>
      <w:r w:rsidR="00B26283" w:rsidRPr="008378E7">
        <w:rPr>
          <w:rFonts w:ascii="Syntax Com" w:hAnsi="Syntax Com"/>
          <w:noProof/>
          <w:lang w:eastAsia="de-DE"/>
        </w:rPr>
        <w:t>-</w:t>
      </w:r>
      <w:r w:rsidRPr="008378E7">
        <w:rPr>
          <w:rFonts w:ascii="Syntax Com" w:hAnsi="Syntax Com"/>
          <w:noProof/>
          <w:lang w:eastAsia="de-DE"/>
        </w:rPr>
        <w:t xml:space="preserve"> 2</w:t>
      </w:r>
      <w:r w:rsidR="00FB4CC6" w:rsidRPr="008378E7">
        <w:rPr>
          <w:rFonts w:ascii="Syntax Com" w:hAnsi="Syntax Com"/>
          <w:noProof/>
          <w:lang w:eastAsia="de-DE"/>
        </w:rPr>
        <w:t>.</w:t>
      </w:r>
      <w:r w:rsidRPr="008378E7">
        <w:rPr>
          <w:rFonts w:ascii="Syntax Com" w:hAnsi="Syntax Com"/>
          <w:noProof/>
          <w:lang w:eastAsia="de-DE"/>
        </w:rPr>
        <w:t>800 mm</w:t>
      </w:r>
    </w:p>
    <w:p w:rsidR="00B26283" w:rsidRPr="008378E7" w:rsidRDefault="008D326E" w:rsidP="0027356E">
      <w:pPr>
        <w:spacing w:line="276" w:lineRule="auto"/>
        <w:rPr>
          <w:rFonts w:ascii="Syntax Com" w:hAnsi="Syntax Com"/>
        </w:rPr>
      </w:pPr>
      <w:r w:rsidRPr="008378E7">
        <w:rPr>
          <w:rFonts w:ascii="Syntax Com" w:hAnsi="Syntax Com"/>
          <w:noProof/>
          <w:lang w:eastAsia="de-DE"/>
        </w:rPr>
        <w:t>max. Flügelhöhe:</w:t>
      </w:r>
      <w:r w:rsidRPr="008378E7">
        <w:rPr>
          <w:rFonts w:ascii="Syntax Com" w:hAnsi="Syntax Com"/>
          <w:noProof/>
          <w:lang w:eastAsia="de-DE"/>
        </w:rPr>
        <w:tab/>
      </w:r>
      <w:r w:rsidRPr="008378E7">
        <w:rPr>
          <w:rFonts w:ascii="Syntax Com" w:hAnsi="Syntax Com"/>
          <w:noProof/>
          <w:lang w:eastAsia="de-DE"/>
        </w:rPr>
        <w:tab/>
        <w:t>1</w:t>
      </w:r>
      <w:r w:rsidR="00FB4CC6" w:rsidRPr="008378E7">
        <w:rPr>
          <w:rFonts w:ascii="Syntax Com" w:hAnsi="Syntax Com"/>
          <w:noProof/>
          <w:lang w:eastAsia="de-DE"/>
        </w:rPr>
        <w:t>.</w:t>
      </w:r>
      <w:r w:rsidRPr="008378E7">
        <w:rPr>
          <w:rFonts w:ascii="Syntax Com" w:hAnsi="Syntax Com"/>
          <w:noProof/>
          <w:lang w:eastAsia="de-DE"/>
        </w:rPr>
        <w:t xml:space="preserve">000 </w:t>
      </w:r>
      <w:r w:rsidR="00B26283" w:rsidRPr="008378E7">
        <w:rPr>
          <w:rFonts w:ascii="Syntax Com" w:hAnsi="Syntax Com"/>
          <w:noProof/>
          <w:lang w:eastAsia="de-DE"/>
        </w:rPr>
        <w:t>-</w:t>
      </w:r>
      <w:r w:rsidRPr="008378E7">
        <w:rPr>
          <w:rFonts w:ascii="Syntax Com" w:hAnsi="Syntax Com"/>
          <w:noProof/>
          <w:lang w:eastAsia="de-DE"/>
        </w:rPr>
        <w:t xml:space="preserve"> 2</w:t>
      </w:r>
      <w:r w:rsidR="00FB4CC6" w:rsidRPr="008378E7">
        <w:rPr>
          <w:rFonts w:ascii="Syntax Com" w:hAnsi="Syntax Com"/>
          <w:noProof/>
          <w:lang w:eastAsia="de-DE"/>
        </w:rPr>
        <w:t>.</w:t>
      </w:r>
      <w:r w:rsidRPr="008378E7">
        <w:rPr>
          <w:rFonts w:ascii="Syntax Com" w:hAnsi="Syntax Com"/>
          <w:noProof/>
          <w:lang w:eastAsia="de-DE"/>
        </w:rPr>
        <w:t>800 mm</w:t>
      </w:r>
      <w:r w:rsidRPr="008378E7">
        <w:rPr>
          <w:rFonts w:ascii="Syntax Com" w:hAnsi="Syntax Com"/>
          <w:noProof/>
          <w:lang w:eastAsia="de-DE"/>
        </w:rPr>
        <w:br/>
      </w:r>
      <w:r w:rsidR="00B26283" w:rsidRPr="008378E7">
        <w:rPr>
          <w:rFonts w:ascii="Syntax Com" w:hAnsi="Syntax Com"/>
        </w:rPr>
        <w:t xml:space="preserve">max. </w:t>
      </w:r>
      <w:r w:rsidR="0084707F" w:rsidRPr="008378E7">
        <w:rPr>
          <w:rFonts w:ascii="Syntax Com" w:hAnsi="Syntax Com"/>
        </w:rPr>
        <w:t>Öffnungsweite:</w:t>
      </w:r>
      <w:r w:rsidR="0084707F" w:rsidRPr="008378E7">
        <w:rPr>
          <w:rFonts w:ascii="Syntax Com" w:hAnsi="Syntax Com"/>
        </w:rPr>
        <w:tab/>
      </w:r>
      <w:r w:rsidR="0084707F" w:rsidRPr="008378E7">
        <w:rPr>
          <w:rFonts w:ascii="Syntax Com" w:hAnsi="Syntax Com"/>
        </w:rPr>
        <w:tab/>
        <w:t>400 mm</w:t>
      </w:r>
    </w:p>
    <w:p w:rsidR="008D326E" w:rsidRPr="008378E7" w:rsidRDefault="00B26283" w:rsidP="0027356E">
      <w:pPr>
        <w:spacing w:line="276" w:lineRule="auto"/>
        <w:rPr>
          <w:rFonts w:ascii="Syntax Com" w:hAnsi="Syntax Com"/>
        </w:rPr>
      </w:pPr>
      <w:r w:rsidRPr="008378E7">
        <w:rPr>
          <w:rFonts w:ascii="Syntax Com" w:hAnsi="Syntax Com"/>
        </w:rPr>
        <w:t>benötigtes Falzmaß:</w:t>
      </w:r>
      <w:r w:rsidRPr="008378E7">
        <w:rPr>
          <w:rFonts w:ascii="Syntax Com" w:hAnsi="Syntax Com"/>
        </w:rPr>
        <w:tab/>
      </w:r>
      <w:r w:rsidRPr="008378E7">
        <w:rPr>
          <w:rFonts w:ascii="Syntax Com" w:hAnsi="Syntax Com"/>
        </w:rPr>
        <w:tab/>
        <w:t>2</w:t>
      </w:r>
      <w:r w:rsidR="00EE5F30" w:rsidRPr="008378E7">
        <w:rPr>
          <w:rFonts w:ascii="Syntax Com" w:hAnsi="Syntax Com"/>
        </w:rPr>
        <w:t>1</w:t>
      </w:r>
      <w:r w:rsidRPr="008378E7">
        <w:rPr>
          <w:rFonts w:ascii="Syntax Com" w:hAnsi="Syntax Com"/>
        </w:rPr>
        <w:t xml:space="preserve"> mm</w:t>
      </w:r>
      <w:r w:rsidR="008D326E" w:rsidRPr="008378E7">
        <w:rPr>
          <w:rFonts w:ascii="Syntax Com" w:hAnsi="Syntax Com"/>
        </w:rPr>
        <w:tab/>
      </w:r>
    </w:p>
    <w:p w:rsidR="000A6214" w:rsidRPr="008378E7" w:rsidRDefault="000A6214" w:rsidP="0027356E">
      <w:pPr>
        <w:spacing w:line="276" w:lineRule="auto"/>
        <w:rPr>
          <w:rFonts w:ascii="Syntax Com" w:hAnsi="Syntax Com"/>
          <w:b/>
          <w:bCs/>
        </w:rPr>
      </w:pPr>
    </w:p>
    <w:p w:rsidR="0044163C" w:rsidRPr="008378E7" w:rsidRDefault="00B26283" w:rsidP="0027356E">
      <w:pPr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8378E7">
        <w:rPr>
          <w:rFonts w:ascii="Syntax Com" w:hAnsi="Syntax Com"/>
        </w:rPr>
        <w:t>g</w:t>
      </w:r>
      <w:r w:rsidR="00D15E0B" w:rsidRPr="008378E7">
        <w:rPr>
          <w:rFonts w:ascii="Syntax Com" w:hAnsi="Syntax Com"/>
        </w:rPr>
        <w:t>eeignet für</w:t>
      </w:r>
      <w:r w:rsidR="0044163C" w:rsidRPr="008378E7">
        <w:rPr>
          <w:rFonts w:ascii="Syntax Com" w:hAnsi="Syntax Com"/>
        </w:rPr>
        <w:t xml:space="preserve"> die Montage in Serienprofilen verschiedener Profilsysteme.</w:t>
      </w:r>
    </w:p>
    <w:p w:rsidR="00B26283" w:rsidRPr="008378E7" w:rsidRDefault="001D09A0" w:rsidP="0027356E">
      <w:pPr>
        <w:numPr>
          <w:ilvl w:val="0"/>
          <w:numId w:val="27"/>
        </w:numPr>
        <w:spacing w:line="276" w:lineRule="auto"/>
        <w:rPr>
          <w:rFonts w:ascii="Syntax Com" w:hAnsi="Syntax Com"/>
          <w:b/>
          <w:bCs/>
        </w:rPr>
      </w:pPr>
      <w:r w:rsidRPr="008378E7">
        <w:rPr>
          <w:rFonts w:ascii="Syntax Com" w:hAnsi="Syntax Com"/>
        </w:rPr>
        <w:t>Bedien</w:t>
      </w:r>
      <w:r w:rsidR="008D326E" w:rsidRPr="008378E7">
        <w:rPr>
          <w:rFonts w:ascii="Syntax Com" w:hAnsi="Syntax Com"/>
        </w:rPr>
        <w:t>ung mittels Griffgetriebe oben</w:t>
      </w:r>
      <w:r w:rsidR="00B26283" w:rsidRPr="008378E7">
        <w:rPr>
          <w:rFonts w:ascii="Syntax Com" w:hAnsi="Syntax Com"/>
        </w:rPr>
        <w:t>.</w:t>
      </w:r>
    </w:p>
    <w:p w:rsidR="00511804" w:rsidRPr="008378E7" w:rsidRDefault="00B26283" w:rsidP="0027356E">
      <w:pPr>
        <w:numPr>
          <w:ilvl w:val="0"/>
          <w:numId w:val="27"/>
        </w:numPr>
        <w:spacing w:line="276" w:lineRule="auto"/>
        <w:rPr>
          <w:rFonts w:ascii="Syntax Com" w:hAnsi="Syntax Com"/>
          <w:b/>
          <w:bCs/>
        </w:rPr>
      </w:pPr>
      <w:r w:rsidRPr="008378E7">
        <w:rPr>
          <w:rFonts w:ascii="Syntax Com" w:hAnsi="Syntax Com"/>
        </w:rPr>
        <w:t>Bedienung b</w:t>
      </w:r>
      <w:r w:rsidR="008D326E" w:rsidRPr="008378E7">
        <w:rPr>
          <w:rFonts w:ascii="Syntax Com" w:hAnsi="Syntax Com"/>
        </w:rPr>
        <w:t>ei Fenstern im</w:t>
      </w:r>
      <w:r w:rsidR="001D09A0" w:rsidRPr="008378E7">
        <w:rPr>
          <w:rFonts w:ascii="Syntax Com" w:hAnsi="Syntax Com"/>
        </w:rPr>
        <w:t xml:space="preserve"> Querformat</w:t>
      </w:r>
      <w:r w:rsidRPr="008378E7">
        <w:rPr>
          <w:rFonts w:ascii="Syntax Com" w:hAnsi="Syntax Com"/>
        </w:rPr>
        <w:t xml:space="preserve"> mit</w:t>
      </w:r>
      <w:r w:rsidR="001D09A0" w:rsidRPr="008378E7">
        <w:rPr>
          <w:rFonts w:ascii="Syntax Com" w:hAnsi="Syntax Com"/>
        </w:rPr>
        <w:t xml:space="preserve"> </w:t>
      </w:r>
      <w:r w:rsidR="008D326E" w:rsidRPr="008378E7">
        <w:rPr>
          <w:rFonts w:ascii="Syntax Com" w:hAnsi="Syntax Com"/>
        </w:rPr>
        <w:t xml:space="preserve">zwei </w:t>
      </w:r>
      <w:r w:rsidR="001D09A0" w:rsidRPr="008378E7">
        <w:rPr>
          <w:rFonts w:ascii="Syntax Com" w:hAnsi="Syntax Com"/>
        </w:rPr>
        <w:t>Griffgetriebe</w:t>
      </w:r>
      <w:r w:rsidR="008D326E" w:rsidRPr="008378E7">
        <w:rPr>
          <w:rFonts w:ascii="Syntax Com" w:hAnsi="Syntax Com"/>
        </w:rPr>
        <w:t>n (</w:t>
      </w:r>
      <w:r w:rsidR="001D09A0" w:rsidRPr="008378E7">
        <w:rPr>
          <w:rFonts w:ascii="Syntax Com" w:hAnsi="Syntax Com"/>
        </w:rPr>
        <w:t>jeweils links und rechts</w:t>
      </w:r>
      <w:r w:rsidR="008D326E" w:rsidRPr="008378E7">
        <w:rPr>
          <w:rFonts w:ascii="Syntax Com" w:hAnsi="Syntax Com"/>
        </w:rPr>
        <w:t>)</w:t>
      </w:r>
      <w:r w:rsidR="00511804" w:rsidRPr="008378E7">
        <w:rPr>
          <w:rFonts w:ascii="Syntax Com" w:hAnsi="Syntax Com"/>
        </w:rPr>
        <w:t>.</w:t>
      </w:r>
    </w:p>
    <w:p w:rsidR="001D09A0" w:rsidRPr="008378E7" w:rsidRDefault="00511804" w:rsidP="0027356E">
      <w:pPr>
        <w:numPr>
          <w:ilvl w:val="0"/>
          <w:numId w:val="27"/>
        </w:numPr>
        <w:spacing w:line="276" w:lineRule="auto"/>
        <w:rPr>
          <w:rFonts w:ascii="Syntax Com" w:hAnsi="Syntax Com"/>
          <w:b/>
          <w:bCs/>
        </w:rPr>
      </w:pPr>
      <w:r w:rsidRPr="008378E7">
        <w:rPr>
          <w:rFonts w:ascii="Syntax Com" w:hAnsi="Syntax Com"/>
        </w:rPr>
        <w:t>Bedienung bei Fenstern</w:t>
      </w:r>
      <w:r w:rsidR="001D09A0" w:rsidRPr="008378E7">
        <w:rPr>
          <w:rFonts w:ascii="Syntax Com" w:hAnsi="Syntax Com"/>
        </w:rPr>
        <w:t xml:space="preserve"> im Hochformat</w:t>
      </w:r>
      <w:r w:rsidR="00B26283" w:rsidRPr="008378E7">
        <w:rPr>
          <w:rFonts w:ascii="Syntax Com" w:hAnsi="Syntax Com"/>
        </w:rPr>
        <w:t xml:space="preserve"> </w:t>
      </w:r>
      <w:r w:rsidR="001D09A0" w:rsidRPr="008378E7">
        <w:rPr>
          <w:rFonts w:ascii="Syntax Com" w:hAnsi="Syntax Com"/>
        </w:rPr>
        <w:t>mit Schubstange und Eckumlenkung</w:t>
      </w:r>
      <w:r w:rsidR="00B26283" w:rsidRPr="008378E7">
        <w:rPr>
          <w:rFonts w:ascii="Syntax Com" w:hAnsi="Syntax Com"/>
        </w:rPr>
        <w:t xml:space="preserve"> </w:t>
      </w:r>
      <w:r w:rsidR="001D09A0" w:rsidRPr="008378E7">
        <w:rPr>
          <w:rFonts w:ascii="Syntax Com" w:hAnsi="Syntax Com"/>
        </w:rPr>
        <w:t>für senk</w:t>
      </w:r>
      <w:r w:rsidRPr="008378E7">
        <w:rPr>
          <w:rFonts w:ascii="Syntax Com" w:hAnsi="Syntax Com"/>
        </w:rPr>
        <w:t>-</w:t>
      </w:r>
      <w:r w:rsidR="001D09A0" w:rsidRPr="008378E7">
        <w:rPr>
          <w:rFonts w:ascii="Syntax Com" w:hAnsi="Syntax Com"/>
        </w:rPr>
        <w:t xml:space="preserve"> un</w:t>
      </w:r>
      <w:r w:rsidR="00B26283" w:rsidRPr="008378E7">
        <w:rPr>
          <w:rFonts w:ascii="Syntax Com" w:hAnsi="Syntax Com"/>
        </w:rPr>
        <w:t xml:space="preserve">d waagrechte Verriegelungszapfen </w:t>
      </w:r>
      <w:r w:rsidRPr="008378E7">
        <w:rPr>
          <w:rFonts w:ascii="Syntax Com" w:hAnsi="Syntax Com"/>
        </w:rPr>
        <w:t>(oben)</w:t>
      </w:r>
      <w:r w:rsidR="001D09A0" w:rsidRPr="008378E7">
        <w:rPr>
          <w:rFonts w:ascii="Syntax Com" w:hAnsi="Syntax Com"/>
        </w:rPr>
        <w:t>, sowie</w:t>
      </w:r>
      <w:r w:rsidR="00B26283" w:rsidRPr="008378E7">
        <w:rPr>
          <w:rFonts w:ascii="Syntax Com" w:hAnsi="Syntax Com"/>
        </w:rPr>
        <w:t xml:space="preserve"> zusätzlicher</w:t>
      </w:r>
      <w:r w:rsidR="001D09A0" w:rsidRPr="008378E7">
        <w:rPr>
          <w:rFonts w:ascii="Syntax Com" w:hAnsi="Syntax Com"/>
        </w:rPr>
        <w:t xml:space="preserve"> Hubbegrenzung</w:t>
      </w:r>
      <w:r w:rsidR="008D326E" w:rsidRPr="008378E7">
        <w:rPr>
          <w:rFonts w:ascii="Syntax Com" w:hAnsi="Syntax Com"/>
        </w:rPr>
        <w:t>.</w:t>
      </w:r>
    </w:p>
    <w:p w:rsidR="001D09A0" w:rsidRPr="008378E7" w:rsidRDefault="00B26283" w:rsidP="0027356E">
      <w:pPr>
        <w:numPr>
          <w:ilvl w:val="0"/>
          <w:numId w:val="27"/>
        </w:numPr>
        <w:spacing w:line="276" w:lineRule="auto"/>
        <w:rPr>
          <w:rFonts w:ascii="Syntax Com" w:hAnsi="Syntax Com"/>
          <w:b/>
          <w:bCs/>
        </w:rPr>
      </w:pPr>
      <w:r w:rsidRPr="008378E7">
        <w:rPr>
          <w:rFonts w:ascii="Syntax Com" w:hAnsi="Syntax Com"/>
        </w:rPr>
        <w:t>v</w:t>
      </w:r>
      <w:r w:rsidR="00C94DDE" w:rsidRPr="008378E7">
        <w:rPr>
          <w:rFonts w:ascii="Syntax Com" w:hAnsi="Syntax Com"/>
        </w:rPr>
        <w:t xml:space="preserve">erdeckt liegende </w:t>
      </w:r>
      <w:r w:rsidR="001D09A0" w:rsidRPr="008378E7">
        <w:rPr>
          <w:rFonts w:ascii="Syntax Com" w:hAnsi="Syntax Com"/>
        </w:rPr>
        <w:t>Vierpunkt-Schwerlastlager</w:t>
      </w:r>
      <w:r w:rsidR="00C94DDE" w:rsidRPr="008378E7">
        <w:rPr>
          <w:rFonts w:ascii="Syntax Com" w:hAnsi="Syntax Com"/>
        </w:rPr>
        <w:t xml:space="preserve"> und Eindrehverriegelungen</w:t>
      </w:r>
      <w:r w:rsidR="008D326E" w:rsidRPr="008378E7">
        <w:rPr>
          <w:rFonts w:ascii="Syntax Com" w:hAnsi="Syntax Com"/>
        </w:rPr>
        <w:t>.</w:t>
      </w:r>
    </w:p>
    <w:p w:rsidR="00C94DDE" w:rsidRPr="008378E7" w:rsidRDefault="00B26283" w:rsidP="0027356E">
      <w:pPr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8378E7">
        <w:rPr>
          <w:rFonts w:ascii="Syntax Com" w:hAnsi="Syntax Com"/>
        </w:rPr>
        <w:t>a</w:t>
      </w:r>
      <w:r w:rsidR="00C94DDE" w:rsidRPr="008378E7">
        <w:rPr>
          <w:rFonts w:ascii="Syntax Com" w:hAnsi="Syntax Com"/>
        </w:rPr>
        <w:t xml:space="preserve">bhängig vom Flügelformat sowie den Sog-und </w:t>
      </w:r>
      <w:r w:rsidR="00FB4CC6" w:rsidRPr="008378E7">
        <w:rPr>
          <w:rFonts w:ascii="Syntax Com" w:hAnsi="Syntax Com"/>
        </w:rPr>
        <w:t>Druckanforderungen sind verschluss- und b</w:t>
      </w:r>
      <w:r w:rsidR="00C94DDE" w:rsidRPr="008378E7">
        <w:rPr>
          <w:rFonts w:ascii="Syntax Com" w:hAnsi="Syntax Com"/>
        </w:rPr>
        <w:t>andseit</w:t>
      </w:r>
      <w:r w:rsidR="00FB4CC6" w:rsidRPr="008378E7">
        <w:rPr>
          <w:rFonts w:ascii="Syntax Com" w:hAnsi="Syntax Com"/>
        </w:rPr>
        <w:t>ig</w:t>
      </w:r>
      <w:r w:rsidR="00C94DDE" w:rsidRPr="008378E7">
        <w:rPr>
          <w:rFonts w:ascii="Syntax Com" w:hAnsi="Syntax Com"/>
        </w:rPr>
        <w:t xml:space="preserve"> zusätzliche Verrieglungen einzusetzen. </w:t>
      </w:r>
    </w:p>
    <w:p w:rsidR="001D09A0" w:rsidRPr="008378E7" w:rsidRDefault="00B26283" w:rsidP="0027356E">
      <w:pPr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8378E7">
        <w:rPr>
          <w:rFonts w:ascii="Syntax Com" w:hAnsi="Syntax Com"/>
        </w:rPr>
        <w:t>d</w:t>
      </w:r>
      <w:r w:rsidR="00FB4CC6" w:rsidRPr="008378E7">
        <w:rPr>
          <w:rFonts w:ascii="Syntax Com" w:hAnsi="Syntax Com"/>
        </w:rPr>
        <w:t>ie Öffnungsweite</w:t>
      </w:r>
      <w:r w:rsidR="001D09A0" w:rsidRPr="008378E7">
        <w:rPr>
          <w:rFonts w:ascii="Syntax Com" w:hAnsi="Syntax Com"/>
        </w:rPr>
        <w:t xml:space="preserve"> wird durch zwei Öffnungsbegrenzer fixiert. </w:t>
      </w:r>
      <w:r w:rsidR="00C94DDE" w:rsidRPr="008378E7">
        <w:rPr>
          <w:rFonts w:ascii="Syntax Com" w:hAnsi="Syntax Com"/>
        </w:rPr>
        <w:t>D</w:t>
      </w:r>
      <w:r w:rsidR="001D09A0" w:rsidRPr="008378E7">
        <w:rPr>
          <w:rFonts w:ascii="Syntax Com" w:hAnsi="Syntax Com"/>
        </w:rPr>
        <w:t xml:space="preserve">ie Bedienkräfte </w:t>
      </w:r>
      <w:r w:rsidR="00C94DDE" w:rsidRPr="008378E7">
        <w:rPr>
          <w:rFonts w:ascii="Syntax Com" w:hAnsi="Syntax Com"/>
        </w:rPr>
        <w:t xml:space="preserve">liegen </w:t>
      </w:r>
      <w:r w:rsidR="00AA6F13" w:rsidRPr="008378E7">
        <w:rPr>
          <w:rFonts w:ascii="Syntax Com" w:hAnsi="Syntax Com"/>
        </w:rPr>
        <w:t xml:space="preserve">bei </w:t>
      </w:r>
      <w:r w:rsidR="00C94DDE" w:rsidRPr="008378E7">
        <w:rPr>
          <w:rFonts w:ascii="Syntax Com" w:hAnsi="Syntax Com"/>
        </w:rPr>
        <w:t xml:space="preserve">≤ </w:t>
      </w:r>
      <w:r w:rsidR="001D09A0" w:rsidRPr="008378E7">
        <w:rPr>
          <w:rFonts w:ascii="Syntax Com" w:hAnsi="Syntax Com"/>
        </w:rPr>
        <w:t>150 N</w:t>
      </w:r>
      <w:r w:rsidR="00C94DDE" w:rsidRPr="008378E7">
        <w:rPr>
          <w:rFonts w:ascii="Syntax Com" w:hAnsi="Syntax Com"/>
        </w:rPr>
        <w:t xml:space="preserve">. </w:t>
      </w:r>
      <w:r w:rsidR="00AA6F13" w:rsidRPr="008378E7">
        <w:rPr>
          <w:rFonts w:ascii="Syntax Com" w:hAnsi="Syntax Com"/>
        </w:rPr>
        <w:t xml:space="preserve">Hierzu werden seitlich vertikal </w:t>
      </w:r>
      <w:r w:rsidR="00521BE5" w:rsidRPr="008378E7">
        <w:rPr>
          <w:rFonts w:ascii="Syntax Com" w:hAnsi="Syntax Com"/>
        </w:rPr>
        <w:t>Gasdruckfedern</w:t>
      </w:r>
      <w:r w:rsidR="001D09A0" w:rsidRPr="008378E7">
        <w:rPr>
          <w:rFonts w:ascii="Syntax Com" w:hAnsi="Syntax Com"/>
        </w:rPr>
        <w:t xml:space="preserve"> mit Zug- und Druckwirkung eingesetzt.</w:t>
      </w:r>
    </w:p>
    <w:p w:rsidR="001D09A0" w:rsidRPr="008378E7" w:rsidRDefault="00B26283" w:rsidP="0027356E">
      <w:pPr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8378E7">
        <w:rPr>
          <w:rFonts w:ascii="Syntax Com" w:hAnsi="Syntax Com"/>
        </w:rPr>
        <w:t>d</w:t>
      </w:r>
      <w:r w:rsidR="008D326E" w:rsidRPr="008378E7">
        <w:rPr>
          <w:rFonts w:ascii="Syntax Com" w:hAnsi="Syntax Com"/>
        </w:rPr>
        <w:t>ie Bedienkräfte</w:t>
      </w:r>
      <w:r w:rsidR="001D09A0" w:rsidRPr="008378E7">
        <w:rPr>
          <w:rFonts w:ascii="Syntax Com" w:hAnsi="Syntax Com"/>
        </w:rPr>
        <w:t xml:space="preserve"> sind </w:t>
      </w:r>
      <w:r w:rsidR="00521BE5" w:rsidRPr="008378E7">
        <w:rPr>
          <w:rFonts w:ascii="Syntax Com" w:hAnsi="Syntax Com"/>
        </w:rPr>
        <w:t>abhängig von der Griffhöhe</w:t>
      </w:r>
      <w:r w:rsidR="001D09A0" w:rsidRPr="008378E7">
        <w:rPr>
          <w:rFonts w:ascii="Syntax Com" w:hAnsi="Syntax Com"/>
        </w:rPr>
        <w:t xml:space="preserve"> und müssen mit</w:t>
      </w:r>
      <w:r w:rsidR="00521BE5" w:rsidRPr="008378E7">
        <w:rPr>
          <w:rFonts w:ascii="Syntax Com" w:hAnsi="Syntax Com"/>
        </w:rPr>
        <w:t xml:space="preserve"> </w:t>
      </w:r>
      <w:r w:rsidR="001D09A0" w:rsidRPr="008378E7">
        <w:rPr>
          <w:rFonts w:ascii="Syntax Com" w:hAnsi="Syntax Com"/>
        </w:rPr>
        <w:t>dem Hersteller</w:t>
      </w:r>
      <w:r w:rsidR="00FB4CC6" w:rsidRPr="008378E7">
        <w:rPr>
          <w:rFonts w:ascii="Syntax Com" w:hAnsi="Syntax Com"/>
        </w:rPr>
        <w:t xml:space="preserve"> </w:t>
      </w:r>
      <w:r w:rsidR="001D09A0" w:rsidRPr="008378E7">
        <w:rPr>
          <w:rFonts w:ascii="Syntax Com" w:hAnsi="Syntax Com"/>
        </w:rPr>
        <w:t>/</w:t>
      </w:r>
      <w:r w:rsidR="00FB4CC6" w:rsidRPr="008378E7">
        <w:rPr>
          <w:rFonts w:ascii="Syntax Com" w:hAnsi="Syntax Com"/>
        </w:rPr>
        <w:t xml:space="preserve"> </w:t>
      </w:r>
      <w:r w:rsidR="001D09A0" w:rsidRPr="008378E7">
        <w:rPr>
          <w:rFonts w:ascii="Syntax Com" w:hAnsi="Syntax Com"/>
        </w:rPr>
        <w:t>Architekten abgestimmt werden</w:t>
      </w:r>
      <w:r w:rsidR="00521BE5" w:rsidRPr="008378E7">
        <w:rPr>
          <w:rFonts w:ascii="Syntax Com" w:hAnsi="Syntax Com"/>
        </w:rPr>
        <w:t>.</w:t>
      </w:r>
    </w:p>
    <w:p w:rsidR="00CF578F" w:rsidRPr="008378E7" w:rsidRDefault="00B26283" w:rsidP="0027356E">
      <w:pPr>
        <w:numPr>
          <w:ilvl w:val="0"/>
          <w:numId w:val="27"/>
        </w:numPr>
        <w:spacing w:line="276" w:lineRule="auto"/>
        <w:rPr>
          <w:rFonts w:ascii="Syntax Com" w:hAnsi="Syntax Com"/>
          <w:b/>
          <w:bCs/>
        </w:rPr>
      </w:pPr>
      <w:r w:rsidRPr="008378E7">
        <w:rPr>
          <w:rFonts w:ascii="Syntax Com" w:hAnsi="Syntax Com"/>
        </w:rPr>
        <w:t>a</w:t>
      </w:r>
      <w:r w:rsidR="001D09A0" w:rsidRPr="008378E7">
        <w:rPr>
          <w:rFonts w:ascii="Syntax Com" w:hAnsi="Syntax Com"/>
        </w:rPr>
        <w:t>lle Bauteile</w:t>
      </w:r>
      <w:r w:rsidR="008D326E" w:rsidRPr="008378E7">
        <w:rPr>
          <w:rFonts w:ascii="Syntax Com" w:hAnsi="Syntax Com"/>
        </w:rPr>
        <w:t xml:space="preserve"> aus korrosionsbeständigen Materialien</w:t>
      </w:r>
      <w:r w:rsidR="00521BE5" w:rsidRPr="008378E7">
        <w:rPr>
          <w:rFonts w:ascii="Syntax Com" w:hAnsi="Syntax Com"/>
        </w:rPr>
        <w:t>.</w:t>
      </w:r>
    </w:p>
    <w:p w:rsidR="0084707F" w:rsidRPr="008378E7" w:rsidRDefault="0084707F" w:rsidP="0027356E">
      <w:pPr>
        <w:pStyle w:val="Fuzeile"/>
        <w:tabs>
          <w:tab w:val="clear" w:pos="4536"/>
          <w:tab w:val="center" w:pos="2977"/>
        </w:tabs>
        <w:spacing w:line="276" w:lineRule="auto"/>
      </w:pPr>
    </w:p>
    <w:p w:rsidR="0084707F" w:rsidRPr="008378E7" w:rsidRDefault="000A6214" w:rsidP="0027356E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 w:rsidRPr="008378E7">
        <w:rPr>
          <w:b/>
        </w:rPr>
        <w:t>Weitere benötigte Bauteile</w:t>
      </w:r>
    </w:p>
    <w:p w:rsidR="0084707F" w:rsidRPr="008378E7" w:rsidRDefault="0084707F" w:rsidP="0027356E">
      <w:pPr>
        <w:pStyle w:val="Fuzeile"/>
        <w:numPr>
          <w:ilvl w:val="0"/>
          <w:numId w:val="28"/>
        </w:numPr>
        <w:tabs>
          <w:tab w:val="clear" w:pos="4536"/>
          <w:tab w:val="center" w:pos="2977"/>
        </w:tabs>
        <w:spacing w:line="276" w:lineRule="auto"/>
        <w:ind w:right="-2410"/>
      </w:pPr>
      <w:r w:rsidRPr="008378E7">
        <w:t xml:space="preserve">Fenstergriff: siehe auch unseren Gesamtkatalog Dreh-Kipp-Beschläge </w:t>
      </w:r>
      <w:r w:rsidR="000A6214" w:rsidRPr="008378E7">
        <w:br/>
      </w:r>
      <w:r w:rsidRPr="008378E7">
        <w:t xml:space="preserve">unter </w:t>
      </w:r>
      <w:hyperlink r:id="rId9" w:history="1">
        <w:r w:rsidR="000A6214" w:rsidRPr="008378E7">
          <w:rPr>
            <w:rStyle w:val="Hyperlink"/>
          </w:rPr>
          <w:t>www.wss.de/kataloge.html</w:t>
        </w:r>
      </w:hyperlink>
      <w:r w:rsidR="000A6214" w:rsidRPr="008378E7">
        <w:t xml:space="preserve"> </w:t>
      </w:r>
      <w:r w:rsidRPr="008378E7">
        <w:tab/>
      </w:r>
      <w:r w:rsidRPr="008378E7">
        <w:tab/>
      </w:r>
      <w:r w:rsidRPr="008378E7">
        <w:fldChar w:fldCharType="begin"/>
      </w:r>
      <w:r w:rsidRPr="008378E7">
        <w:instrText xml:space="preserve"> AUTOTEXT  " Leer"  \* MERGEFORMAT </w:instrText>
      </w:r>
      <w:r w:rsidRPr="008378E7">
        <w:fldChar w:fldCharType="separate"/>
      </w:r>
    </w:p>
    <w:p w:rsidR="000A6214" w:rsidRPr="008378E7" w:rsidRDefault="0084707F" w:rsidP="0027356E">
      <w:pPr>
        <w:pStyle w:val="Fuzeile"/>
        <w:tabs>
          <w:tab w:val="clear" w:pos="4536"/>
          <w:tab w:val="center" w:pos="2977"/>
        </w:tabs>
        <w:spacing w:line="276" w:lineRule="auto"/>
      </w:pPr>
      <w:r w:rsidRPr="008378E7">
        <w:fldChar w:fldCharType="end"/>
      </w:r>
    </w:p>
    <w:p w:rsidR="00185A3A" w:rsidRPr="000A6214" w:rsidRDefault="0027356E" w:rsidP="0027356E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  <w:r w:rsidRPr="007A3EA3">
        <w:rPr>
          <w:rFonts w:ascii="Syntax Com" w:hAnsi="Syntax Com"/>
          <w:b/>
          <w:bCs/>
        </w:rPr>
        <w:t>z. B. WSS</w:t>
      </w:r>
      <w:r>
        <w:rPr>
          <w:rFonts w:ascii="Syntax Com" w:hAnsi="Syntax Com"/>
          <w:b/>
          <w:bCs/>
        </w:rPr>
        <w:t>-</w:t>
      </w:r>
      <w:r w:rsidRPr="0027356E">
        <w:rPr>
          <w:rFonts w:ascii="Syntax Com" w:hAnsi="Syntax Com"/>
          <w:b/>
          <w:bCs/>
        </w:rPr>
        <w:t>Schwerlast-Kipp-Beschlag, manuell</w:t>
      </w:r>
    </w:p>
    <w:p w:rsidR="00185A3A" w:rsidRPr="000A6214" w:rsidRDefault="00185A3A" w:rsidP="0027356E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85A3A" w:rsidRPr="000A6214" w:rsidRDefault="00185A3A" w:rsidP="0027356E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85A3A" w:rsidRPr="000A6214" w:rsidRDefault="00FB4CC6" w:rsidP="0027356E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  <w:r>
        <w:rPr>
          <w:rFonts w:ascii="Syntax Com" w:hAnsi="Syntax Com"/>
          <w:b/>
          <w:i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54BEDDE" wp14:editId="6CF13131">
                <wp:simplePos x="0" y="0"/>
                <wp:positionH relativeFrom="column">
                  <wp:posOffset>-20320</wp:posOffset>
                </wp:positionH>
                <wp:positionV relativeFrom="paragraph">
                  <wp:posOffset>12700</wp:posOffset>
                </wp:positionV>
                <wp:extent cx="5976000" cy="550545"/>
                <wp:effectExtent l="0" t="0" r="24765" b="2095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55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63C" w:rsidRPr="008C50EC" w:rsidRDefault="0044163C" w:rsidP="008C50EC">
                            <w:pPr>
                              <w:spacing w:after="24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8C50EC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Achtung!</w:t>
                            </w:r>
                            <w:r w:rsidR="00EA6B4C" w:rsidRPr="008C50EC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8C50EC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Die max. Flügelgröße wird dur</w:t>
                            </w:r>
                            <w:r w:rsidR="00EA6B4C" w:rsidRPr="008C50EC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="001D09A0" w:rsidRPr="008C50EC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h das max. Flügelgewicht von 180</w:t>
                            </w:r>
                            <w:r w:rsidR="00EA6B4C" w:rsidRPr="008C50EC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kg bestimmt.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1.6pt;margin-top:1pt;width:470.55pt;height:4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" fillcolor="white [3201]">
                <v:stroke dashstyle="dash"/>
                <v:path arrowok="t"/>
                <v:textbox>
                  <w:txbxContent>
                    <w:p w:rsidR="0044163C" w:rsidRPr="008C50EC" w:rsidRDefault="0044163C" w:rsidP="008C50EC">
                      <w:pPr>
                        <w:spacing w:after="240" w:line="276" w:lineRule="auto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8C50EC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Achtung!</w:t>
                      </w:r>
                      <w:r w:rsidR="00EA6B4C" w:rsidRPr="008C50EC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br/>
                      </w:r>
                      <w:r w:rsidRPr="008C50EC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Die max. Flügelgröße wird dur</w:t>
                      </w:r>
                      <w:r w:rsidR="00EA6B4C" w:rsidRPr="008C50EC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c</w:t>
                      </w:r>
                      <w:r w:rsidR="001D09A0" w:rsidRPr="008C50EC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h das max. Flügelgewicht von 180</w:t>
                      </w:r>
                      <w:r w:rsidR="00EA6B4C" w:rsidRPr="008C50EC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kg bestimmt.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85A3A" w:rsidRPr="000A6214" w:rsidRDefault="00185A3A" w:rsidP="0027356E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85A3A" w:rsidRPr="000A6214" w:rsidRDefault="00185A3A" w:rsidP="0027356E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EA6B4C" w:rsidRPr="000A6214" w:rsidRDefault="00EA6B4C" w:rsidP="0027356E">
      <w:pPr>
        <w:spacing w:line="276" w:lineRule="auto"/>
        <w:rPr>
          <w:rFonts w:ascii="Syntax Com" w:hAnsi="Syntax Com"/>
          <w:b/>
          <w:bCs/>
          <w:color w:val="00617D"/>
          <w:sz w:val="20"/>
          <w:szCs w:val="20"/>
        </w:rPr>
      </w:pPr>
    </w:p>
    <w:p w:rsidR="0044163C" w:rsidRPr="000A6214" w:rsidRDefault="0044163C" w:rsidP="0027356E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sectPr w:rsidR="0044163C" w:rsidRPr="000A6214" w:rsidSect="00B262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EC" w:rsidRDefault="00F072EC" w:rsidP="00CF578F">
      <w:pPr>
        <w:spacing w:line="240" w:lineRule="auto"/>
      </w:pPr>
      <w:r>
        <w:separator/>
      </w:r>
    </w:p>
  </w:endnote>
  <w:endnote w:type="continuationSeparator" w:id="0">
    <w:p w:rsidR="00F072EC" w:rsidRDefault="00F072EC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6E" w:rsidRDefault="0027356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27356E" w:rsidRDefault="00FB4CC6" w:rsidP="000C189F">
    <w:pPr>
      <w:pStyle w:val="Fuzeile"/>
      <w:rPr>
        <w:color w:val="595959" w:themeColor="text1" w:themeTint="A6"/>
        <w:sz w:val="18"/>
      </w:rPr>
    </w:pPr>
    <w:r w:rsidRPr="0027356E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EB750" wp14:editId="5DCB3C65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27356E">
      <w:rPr>
        <w:b/>
        <w:color w:val="595959" w:themeColor="text1" w:themeTint="A6"/>
        <w:sz w:val="18"/>
      </w:rPr>
      <w:t>WSS GmbH &amp; Co. KG</w:t>
    </w:r>
  </w:p>
  <w:p w:rsidR="000C189F" w:rsidRPr="0027356E" w:rsidRDefault="00840C30" w:rsidP="000C189F">
    <w:pPr>
      <w:pStyle w:val="Fuzeile"/>
      <w:rPr>
        <w:color w:val="595959" w:themeColor="text1" w:themeTint="A6"/>
        <w:sz w:val="18"/>
      </w:rPr>
    </w:pPr>
    <w:r w:rsidRPr="0027356E">
      <w:rPr>
        <w:color w:val="595959" w:themeColor="text1" w:themeTint="A6"/>
        <w:sz w:val="18"/>
      </w:rPr>
      <w:br/>
      <w:t>Hauptstraße 18-32</w:t>
    </w:r>
    <w:r w:rsidR="000C189F" w:rsidRPr="0027356E">
      <w:rPr>
        <w:color w:val="595959" w:themeColor="text1" w:themeTint="A6"/>
        <w:sz w:val="18"/>
      </w:rPr>
      <w:tab/>
    </w:r>
  </w:p>
  <w:p w:rsidR="00506186" w:rsidRDefault="000C189F">
    <w:pPr>
      <w:pStyle w:val="Fuzeile"/>
    </w:pPr>
    <w:r w:rsidRPr="0027356E">
      <w:rPr>
        <w:color w:val="595959" w:themeColor="text1" w:themeTint="A6"/>
        <w:sz w:val="18"/>
      </w:rPr>
      <w:t>42579 Heiligenhaus</w:t>
    </w:r>
    <w:r w:rsidRPr="0027356E">
      <w:rPr>
        <w:color w:val="595959" w:themeColor="text1" w:themeTint="A6"/>
        <w:sz w:val="18"/>
      </w:rPr>
      <w:tab/>
    </w:r>
    <w:r w:rsidRPr="0027356E">
      <w:rPr>
        <w:color w:val="595959" w:themeColor="text1" w:themeTint="A6"/>
        <w:sz w:val="18"/>
      </w:rPr>
      <w:tab/>
      <w:t xml:space="preserve">               Seite </w:t>
    </w:r>
    <w:r w:rsidR="00723C24" w:rsidRPr="0027356E">
      <w:rPr>
        <w:color w:val="595959" w:themeColor="text1" w:themeTint="A6"/>
        <w:sz w:val="18"/>
      </w:rPr>
      <w:fldChar w:fldCharType="begin"/>
    </w:r>
    <w:r w:rsidRPr="0027356E">
      <w:rPr>
        <w:color w:val="595959" w:themeColor="text1" w:themeTint="A6"/>
        <w:sz w:val="18"/>
      </w:rPr>
      <w:instrText xml:space="preserve"> PAGE  \* Arabic  \* MERGEFORMAT </w:instrText>
    </w:r>
    <w:r w:rsidR="00723C24" w:rsidRPr="0027356E">
      <w:rPr>
        <w:color w:val="595959" w:themeColor="text1" w:themeTint="A6"/>
        <w:sz w:val="18"/>
      </w:rPr>
      <w:fldChar w:fldCharType="separate"/>
    </w:r>
    <w:r w:rsidR="008C50EC">
      <w:rPr>
        <w:noProof/>
        <w:color w:val="595959" w:themeColor="text1" w:themeTint="A6"/>
        <w:sz w:val="18"/>
      </w:rPr>
      <w:t>1</w:t>
    </w:r>
    <w:r w:rsidR="00723C24" w:rsidRPr="0027356E">
      <w:rPr>
        <w:color w:val="595959" w:themeColor="text1" w:themeTint="A6"/>
        <w:sz w:val="18"/>
      </w:rPr>
      <w:fldChar w:fldCharType="end"/>
    </w:r>
    <w:r w:rsidR="00840C30"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6E" w:rsidRDefault="002735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EC" w:rsidRDefault="00F072EC" w:rsidP="00CF578F">
      <w:pPr>
        <w:spacing w:line="240" w:lineRule="auto"/>
      </w:pPr>
      <w:r>
        <w:separator/>
      </w:r>
    </w:p>
  </w:footnote>
  <w:footnote w:type="continuationSeparator" w:id="0">
    <w:p w:rsidR="00F072EC" w:rsidRDefault="00F072EC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6E" w:rsidRDefault="002735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83" w:rsidRPr="00F116AB" w:rsidRDefault="00B26283">
    <w:pPr>
      <w:pStyle w:val="Kopfzeile"/>
      <w:rPr>
        <w:i/>
        <w:color w:val="FFFFFF" w:themeColor="background1"/>
        <w:sz w:val="20"/>
      </w:rPr>
    </w:pPr>
    <w:r w:rsidRPr="00B26283">
      <w:rPr>
        <w:noProof/>
        <w:color w:val="FFFFFF" w:themeColor="background1"/>
        <w:sz w:val="36"/>
        <w:lang w:eastAsia="de-DE"/>
      </w:rPr>
      <w:drawing>
        <wp:anchor distT="0" distB="0" distL="114300" distR="114300" simplePos="0" relativeHeight="251663360" behindDoc="1" locked="0" layoutInCell="1" allowOverlap="1" wp14:anchorId="1F571FC9" wp14:editId="6C6B27B3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B26283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65DEFB61" wp14:editId="365EB418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B26283">
      <w:rPr>
        <w:i/>
        <w:color w:val="FFFFFF" w:themeColor="background1"/>
        <w:sz w:val="20"/>
      </w:rPr>
      <w:t>Au</w:t>
    </w:r>
    <w:r w:rsidR="00EA6B4C" w:rsidRPr="00B26283">
      <w:rPr>
        <w:i/>
        <w:color w:val="FFFFFF" w:themeColor="background1"/>
        <w:sz w:val="20"/>
      </w:rPr>
      <w:t xml:space="preserve">sschreibungstext </w:t>
    </w:r>
    <w:r w:rsidRPr="00B26283">
      <w:rPr>
        <w:i/>
        <w:color w:val="FFFFFF" w:themeColor="background1"/>
        <w:sz w:val="20"/>
      </w:rPr>
      <w:t>Schwerlast-</w:t>
    </w:r>
    <w:r w:rsidR="001D09A0" w:rsidRPr="00B26283">
      <w:rPr>
        <w:i/>
        <w:color w:val="FFFFFF" w:themeColor="background1"/>
        <w:sz w:val="20"/>
      </w:rPr>
      <w:t>Kipp</w:t>
    </w:r>
    <w:r w:rsidR="00551A65" w:rsidRPr="00B26283">
      <w:rPr>
        <w:i/>
        <w:color w:val="FFFFFF" w:themeColor="background1"/>
        <w:sz w:val="20"/>
      </w:rPr>
      <w:t>-</w:t>
    </w:r>
    <w:r w:rsidR="000C189F" w:rsidRPr="00B26283">
      <w:rPr>
        <w:i/>
        <w:color w:val="FFFFFF" w:themeColor="background1"/>
        <w:sz w:val="20"/>
      </w:rPr>
      <w:t>Beschlag</w:t>
    </w:r>
    <w:r w:rsidR="00521BE5" w:rsidRPr="00B26283">
      <w:rPr>
        <w:i/>
        <w:color w:val="FFFFFF" w:themeColor="background1"/>
        <w:sz w:val="20"/>
      </w:rPr>
      <w:t>, manuell</w:t>
    </w:r>
    <w:r w:rsidR="000A6214" w:rsidRPr="00B26283">
      <w:rPr>
        <w:i/>
        <w:color w:val="FFFFFF" w:themeColor="background1"/>
        <w:sz w:val="18"/>
      </w:rPr>
      <w:br/>
    </w:r>
  </w:p>
  <w:p w:rsidR="00CF578F" w:rsidRPr="00B26283" w:rsidRDefault="000A6214">
    <w:pPr>
      <w:pStyle w:val="Kopfzeile"/>
      <w:rPr>
        <w:i/>
        <w:color w:val="FFFFFF" w:themeColor="background1"/>
      </w:rPr>
    </w:pPr>
    <w:r w:rsidRPr="00B26283">
      <w:rPr>
        <w:i/>
        <w:color w:val="FFFFFF" w:themeColor="background1"/>
        <w:sz w:val="18"/>
      </w:rPr>
      <w:t xml:space="preserve">Version: </w:t>
    </w:r>
    <w:r w:rsidR="00C94DDE" w:rsidRPr="00B26283">
      <w:rPr>
        <w:i/>
        <w:color w:val="FFFFFF" w:themeColor="background1"/>
        <w:sz w:val="18"/>
      </w:rPr>
      <w:t>2</w:t>
    </w:r>
    <w:r w:rsidRPr="00B26283">
      <w:rPr>
        <w:i/>
        <w:color w:val="FFFFFF" w:themeColor="background1"/>
        <w:sz w:val="18"/>
      </w:rPr>
      <w:t>.0</w:t>
    </w:r>
    <w:r w:rsidRPr="00B26283">
      <w:rPr>
        <w:i/>
        <w:color w:val="FFFFFF" w:themeColor="background1"/>
        <w:sz w:val="18"/>
      </w:rPr>
      <w:br/>
      <w:t>Stand: 1</w:t>
    </w:r>
    <w:r w:rsidR="00C94DDE" w:rsidRPr="00B26283">
      <w:rPr>
        <w:i/>
        <w:color w:val="FFFFFF" w:themeColor="background1"/>
        <w:sz w:val="18"/>
      </w:rPr>
      <w:t>0</w:t>
    </w:r>
    <w:r w:rsidRPr="00B26283">
      <w:rPr>
        <w:i/>
        <w:color w:val="FFFFFF" w:themeColor="background1"/>
        <w:sz w:val="18"/>
      </w:rPr>
      <w:t>/201</w:t>
    </w:r>
    <w:r w:rsidR="00C94DDE" w:rsidRPr="00B26283">
      <w:rPr>
        <w:i/>
        <w:color w:val="FFFFFF" w:themeColor="background1"/>
        <w:sz w:val="18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6E" w:rsidRDefault="002735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40BC8"/>
    <w:multiLevelType w:val="hybridMultilevel"/>
    <w:tmpl w:val="722ECEF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B01A4"/>
    <w:multiLevelType w:val="hybridMultilevel"/>
    <w:tmpl w:val="55C0FDB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D32F1"/>
    <w:multiLevelType w:val="hybridMultilevel"/>
    <w:tmpl w:val="8514DC7C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9"/>
  </w:num>
  <w:num w:numId="4">
    <w:abstractNumId w:val="0"/>
  </w:num>
  <w:num w:numId="5">
    <w:abstractNumId w:val="27"/>
  </w:num>
  <w:num w:numId="6">
    <w:abstractNumId w:val="13"/>
  </w:num>
  <w:num w:numId="7">
    <w:abstractNumId w:val="3"/>
  </w:num>
  <w:num w:numId="8">
    <w:abstractNumId w:val="21"/>
  </w:num>
  <w:num w:numId="9">
    <w:abstractNumId w:val="20"/>
  </w:num>
  <w:num w:numId="10">
    <w:abstractNumId w:val="16"/>
  </w:num>
  <w:num w:numId="11">
    <w:abstractNumId w:val="6"/>
  </w:num>
  <w:num w:numId="12">
    <w:abstractNumId w:val="4"/>
  </w:num>
  <w:num w:numId="13">
    <w:abstractNumId w:val="7"/>
  </w:num>
  <w:num w:numId="14">
    <w:abstractNumId w:val="18"/>
  </w:num>
  <w:num w:numId="15">
    <w:abstractNumId w:val="10"/>
  </w:num>
  <w:num w:numId="16">
    <w:abstractNumId w:val="8"/>
  </w:num>
  <w:num w:numId="17">
    <w:abstractNumId w:val="1"/>
  </w:num>
  <w:num w:numId="18">
    <w:abstractNumId w:val="23"/>
  </w:num>
  <w:num w:numId="19">
    <w:abstractNumId w:val="11"/>
  </w:num>
  <w:num w:numId="20">
    <w:abstractNumId w:val="25"/>
  </w:num>
  <w:num w:numId="21">
    <w:abstractNumId w:val="26"/>
  </w:num>
  <w:num w:numId="22">
    <w:abstractNumId w:val="22"/>
  </w:num>
  <w:num w:numId="23">
    <w:abstractNumId w:val="17"/>
  </w:num>
  <w:num w:numId="24">
    <w:abstractNumId w:val="14"/>
  </w:num>
  <w:num w:numId="25">
    <w:abstractNumId w:val="15"/>
  </w:num>
  <w:num w:numId="26">
    <w:abstractNumId w:val="12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A6214"/>
    <w:rsid w:val="000C189F"/>
    <w:rsid w:val="00185A3A"/>
    <w:rsid w:val="00196B9C"/>
    <w:rsid w:val="001B2C43"/>
    <w:rsid w:val="001D09A0"/>
    <w:rsid w:val="00257170"/>
    <w:rsid w:val="0026287B"/>
    <w:rsid w:val="0027356E"/>
    <w:rsid w:val="003120CD"/>
    <w:rsid w:val="003C4C33"/>
    <w:rsid w:val="003D4888"/>
    <w:rsid w:val="0044163C"/>
    <w:rsid w:val="004674D9"/>
    <w:rsid w:val="004F5403"/>
    <w:rsid w:val="00506186"/>
    <w:rsid w:val="00511804"/>
    <w:rsid w:val="00521BE5"/>
    <w:rsid w:val="00551A65"/>
    <w:rsid w:val="005661F3"/>
    <w:rsid w:val="005674D6"/>
    <w:rsid w:val="00581875"/>
    <w:rsid w:val="006D31FF"/>
    <w:rsid w:val="006E435D"/>
    <w:rsid w:val="00723C24"/>
    <w:rsid w:val="007313C7"/>
    <w:rsid w:val="0077677B"/>
    <w:rsid w:val="007A2FD3"/>
    <w:rsid w:val="00801D8F"/>
    <w:rsid w:val="008378E7"/>
    <w:rsid w:val="00840C30"/>
    <w:rsid w:val="0084707F"/>
    <w:rsid w:val="00852DF5"/>
    <w:rsid w:val="008610EA"/>
    <w:rsid w:val="008C50EC"/>
    <w:rsid w:val="008D326E"/>
    <w:rsid w:val="00936D56"/>
    <w:rsid w:val="00950C7D"/>
    <w:rsid w:val="0096512B"/>
    <w:rsid w:val="009D4C64"/>
    <w:rsid w:val="009E1B2A"/>
    <w:rsid w:val="009E35DE"/>
    <w:rsid w:val="009E467E"/>
    <w:rsid w:val="00A36A57"/>
    <w:rsid w:val="00A40D14"/>
    <w:rsid w:val="00A44D8B"/>
    <w:rsid w:val="00A674BA"/>
    <w:rsid w:val="00A77A3D"/>
    <w:rsid w:val="00AA6F13"/>
    <w:rsid w:val="00AB4C8C"/>
    <w:rsid w:val="00AB7D0E"/>
    <w:rsid w:val="00AC6517"/>
    <w:rsid w:val="00B039B6"/>
    <w:rsid w:val="00B26283"/>
    <w:rsid w:val="00B752F0"/>
    <w:rsid w:val="00BA456B"/>
    <w:rsid w:val="00BB2A83"/>
    <w:rsid w:val="00BD19B2"/>
    <w:rsid w:val="00C451EA"/>
    <w:rsid w:val="00C94DDE"/>
    <w:rsid w:val="00CF578F"/>
    <w:rsid w:val="00D02E6F"/>
    <w:rsid w:val="00D15B3B"/>
    <w:rsid w:val="00D15E0B"/>
    <w:rsid w:val="00D31134"/>
    <w:rsid w:val="00D464B5"/>
    <w:rsid w:val="00DD12D7"/>
    <w:rsid w:val="00E409FA"/>
    <w:rsid w:val="00EA6B4C"/>
    <w:rsid w:val="00EE5F30"/>
    <w:rsid w:val="00EF2B6B"/>
    <w:rsid w:val="00F072EC"/>
    <w:rsid w:val="00F116AB"/>
    <w:rsid w:val="00F733BD"/>
    <w:rsid w:val="00F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D41E-8B53-46D6-8409-CEA8DA46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10</cp:revision>
  <cp:lastPrinted>2016-10-25T13:53:00Z</cp:lastPrinted>
  <dcterms:created xsi:type="dcterms:W3CDTF">2018-10-19T09:54:00Z</dcterms:created>
  <dcterms:modified xsi:type="dcterms:W3CDTF">2018-10-30T10:28:00Z</dcterms:modified>
</cp:coreProperties>
</file>