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371B80" w:rsidRDefault="00A36A57" w:rsidP="00CF578F">
      <w:pPr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Slide-turn fitting, manual</w:t>
      </w:r>
    </w:p>
    <w:p w:rsidR="00C451EA" w:rsidRPr="002606C9" w:rsidRDefault="00433A95" w:rsidP="00C451EA">
      <w:pPr>
        <w:spacing w:after="240"/>
        <w:rPr>
          <w:sz w:val="20"/>
          <w:szCs w:val="20"/>
          <w:rFonts w:ascii="Syntax Com" w:hAnsi="Syntax Com"/>
        </w:rPr>
      </w:pPr>
      <w:r>
        <w:rPr>
          <w:b/>
          <w:bCs/>
          <w:sz w:val="20"/>
          <w:szCs w:val="20"/>
          <w:rFonts w:ascii="Syntax Com" w:hAnsi="Syntax Com"/>
        </w:rPr>
        <w:t xml:space="preserve">concealed slide and guide rails, for aluminium window systems with sash overlap</w:t>
      </w:r>
    </w:p>
    <w:p w:rsidR="00466916" w:rsidRPr="00466916" w:rsidRDefault="00CF578F" w:rsidP="00A36A57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manual slide-turn fitting,</w:t>
        <w:br/>
        <w:t xml:space="preserve">with concealed slide and guide rails,</w:t>
      </w:r>
    </w:p>
    <w:p w:rsidR="00C451EA" w:rsidRPr="00466916" w:rsidRDefault="00A36A57" w:rsidP="00A36A57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aluminium window systems with a Euro groove and sash overlap.</w:t>
      </w:r>
    </w:p>
    <w:p w:rsidR="002606C9" w:rsidRPr="00466916" w:rsidRDefault="002606C9" w:rsidP="001E3A6F">
      <w:pPr>
        <w:spacing w:line="276" w:lineRule="auto"/>
        <w:rPr>
          <w:rFonts w:ascii="Syntax Com" w:hAnsi="Syntax Com"/>
          <w:b/>
        </w:rPr>
      </w:pPr>
    </w:p>
    <w:p w:rsidR="00995E07" w:rsidRPr="00466916" w:rsidRDefault="001E3A6F" w:rsidP="001E3A6F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Leaf sizes</w:t>
        <w:br/>
      </w:r>
      <w:r>
        <w:rPr>
          <w:rFonts w:ascii="Syntax Com" w:hAnsi="Syntax Com"/>
        </w:rPr>
        <w:t xml:space="preserve">max. flap weight: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50 kg</w:t>
      </w:r>
      <w:r>
        <w:rPr>
          <w:rFonts w:ascii="Syntax Com" w:hAnsi="Syntax Com"/>
        </w:rPr>
        <w:t xml:space="preserve"> </w:t>
      </w:r>
    </w:p>
    <w:p w:rsidR="001E3A6F" w:rsidRPr="00466916" w:rsidRDefault="00995E07" w:rsidP="001E3A6F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flap height: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2,600 mm</w:t>
        <w:br/>
        <w:t xml:space="preserve">max. flap width: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250 - 500 mm (ventilation openings &gt; 120 mm)</w:t>
      </w:r>
    </w:p>
    <w:p w:rsidR="002606C9" w:rsidRPr="00466916" w:rsidRDefault="002606C9" w:rsidP="001E3A6F">
      <w:pPr>
        <w:spacing w:line="276" w:lineRule="auto"/>
        <w:rPr>
          <w:rFonts w:ascii="Syntax Com" w:hAnsi="Syntax Com"/>
        </w:rPr>
      </w:pPr>
    </w:p>
    <w:p w:rsidR="00A36A57" w:rsidRPr="00466916" w:rsidRDefault="00A36A57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Installation in floor-to-ceiling ventilation flaps or windows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a flap width of approx. 250 mm the maximum ventilation cross-section is 2x 100-120 mm (depending on the thickness of the profile).</w:t>
      </w:r>
    </w:p>
    <w:p w:rsidR="00A36A57" w:rsidRPr="00466916" w:rsidRDefault="008F5B8D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At its opening position of 90° and at the locking position, the fitting complies with the DIN EN 12600 regulations for leaf widths with a clear opening of up to 320 mm.</w:t>
      </w:r>
    </w:p>
    <w:p w:rsidR="00A36A57" w:rsidRPr="00466916" w:rsidRDefault="00A36A57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Operation by means of concealed handle drive and standard window handle.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concealed sliding carriages installed in the profile at the top and bottom with guide rails and control stay.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push rod on the handle side and a corresponding number of locking pins to match the flap height - with lift limitation.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Determine the number of locking points on the locking and hinge side depending on the leaf height and the required suction and pressure loads.</w:t>
      </w:r>
    </w:p>
    <w:p w:rsidR="00AB4C8C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When opened, the flap turns and slides towards the middle of the frame opening up to a max. opening width of 90° (fixed by the control stays).</w:t>
      </w:r>
      <w:r>
        <w:rPr>
          <w:rFonts w:ascii="Syntax Com" w:hAnsi="Syntax Com"/>
        </w:rPr>
        <w:t xml:space="preserve">  </w:t>
      </w:r>
    </w:p>
    <w:p w:rsidR="00A36A57" w:rsidRPr="00466916" w:rsidRDefault="00A36A57" w:rsidP="00AB4C8C">
      <w:pPr>
        <w:spacing w:line="276" w:lineRule="auto"/>
        <w:rPr>
          <w:rFonts w:ascii="Syntax Com" w:hAnsi="Syntax Com"/>
          <w:b/>
          <w:bCs/>
        </w:rPr>
      </w:pPr>
    </w:p>
    <w:p w:rsidR="007313C7" w:rsidRPr="00466916" w:rsidRDefault="00C451EA" w:rsidP="007313C7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Finishes</w:t>
      </w:r>
    </w:p>
    <w:p w:rsidR="007313C7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E6/C-0 = silver anodised</w:t>
      </w:r>
    </w:p>
    <w:p w:rsidR="007313C7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RAL 9016 powder-coated</w:t>
      </w:r>
    </w:p>
    <w:p w:rsidR="00CF578F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 powder-coated in special finish</w:t>
      </w:r>
    </w:p>
    <w:p w:rsidR="00840C30" w:rsidRDefault="00840C30" w:rsidP="00C451EA">
      <w:pPr>
        <w:spacing w:line="276" w:lineRule="auto"/>
        <w:rPr>
          <w:rFonts w:ascii="Syntax Com" w:hAnsi="Syntax Com"/>
          <w:b/>
          <w:bCs/>
        </w:rPr>
      </w:pPr>
    </w:p>
    <w:p w:rsidR="00547A3C" w:rsidRDefault="00547A3C" w:rsidP="00C451EA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slide-turn fitting, manual</w:t>
      </w:r>
    </w:p>
    <w:p w:rsidR="00547A3C" w:rsidRPr="00466916" w:rsidRDefault="00547A3C" w:rsidP="00C451EA">
      <w:pPr>
        <w:spacing w:line="276" w:lineRule="auto"/>
        <w:rPr>
          <w:rFonts w:ascii="Syntax Com" w:hAnsi="Syntax Com"/>
          <w:b/>
          <w:bCs/>
        </w:rPr>
      </w:pPr>
    </w:p>
    <w:p w:rsidR="00466916" w:rsidRPr="00466916" w:rsidRDefault="00466916" w:rsidP="00466916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</w:rPr>
        <w:t xml:space="preserve">Other elements needed</w:t>
      </w:r>
    </w:p>
    <w:p w:rsidR="00C451EA" w:rsidRPr="00466916" w:rsidRDefault="00466916" w:rsidP="00466916">
      <w:pPr>
        <w:pStyle w:val="Fuzeile"/>
        <w:tabs>
          <w:tab w:val="clear" w:pos="4536"/>
          <w:tab w:val="center" w:pos="2977"/>
        </w:tabs>
        <w:rPr>
          <w:b/>
          <w:i/>
          <w:color w:val="FF0000"/>
        </w:rPr>
      </w:pPr>
      <w:r>
        <w:t xml:space="preserve">Window handle:</w:t>
      </w:r>
      <w:r>
        <w:t xml:space="preserve"> </w:t>
      </w:r>
      <w:r>
        <w:t xml:space="preserve">WSS catalogue for turn-tilt fittings at </w:t>
      </w:r>
      <w:hyperlink r:id="rId9" w:history="1">
        <w:r>
          <w:rPr>
            <w:rStyle w:val="Hyperlink"/>
          </w:rPr>
          <w:t xml:space="preserve">www.wss.de/kataloge</w:t>
        </w:r>
      </w:hyperlink>
      <w:r>
        <w:t xml:space="preserve">   </w:t>
        <w:tab/>
      </w:r>
      <w:r>
        <w:rPr>
          <w:b/>
          <w:i/>
          <w:color w:val="FF0000"/>
        </w:rPr>
        <w:t xml:space="preserve"> </w:t>
      </w:r>
    </w:p>
    <w:sectPr w:rsidR="00C451EA" w:rsidRPr="00466916" w:rsidSect="00371B80">
      <w:headerReference w:type="default" r:id="rId10"/>
      <w:footerReference w:type="default" r:id="rId11"/>
      <w:pgSz w:w="11906" w:h="16838"/>
      <w:pgMar w:top="1806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EC" w:rsidRDefault="00C264EC" w:rsidP="00CF578F">
      <w:pPr>
        <w:spacing w:line="240" w:lineRule="auto"/>
      </w:pPr>
      <w:r>
        <w:separator/>
      </w:r>
    </w:p>
  </w:endnote>
  <w:endnote w:type="continuationSeparator" w:id="0">
    <w:p w:rsidR="00C264EC" w:rsidRDefault="00C264E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82012" w:rsidRDefault="006A003D" w:rsidP="000C189F">
    <w:pPr>
      <w:pStyle w:val="Fuzeile"/>
      <w:rPr>
        <w:color w:val="595959" w:themeColor="text1" w:themeTint="A6"/>
        <w:sz w:val="18"/>
      </w:rPr>
    </w:pPr>
    <w:r w:rsidRPr="00082012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FF4B1C" wp14:editId="6EF13CF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082012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082012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5A186F" w:rsidRPr="00082012">
      <w:rPr>
        <w:color w:val="595959" w:themeColor="text1" w:themeTint="A6"/>
        <w:sz w:val="18"/>
      </w:rPr>
      <w:fldChar w:fldCharType="begin"/>
    </w:r>
    <w:r w:rsidRPr="00082012">
      <w:rPr>
        <w:color w:val="595959" w:themeColor="text1" w:themeTint="A6"/>
        <w:sz w:val="18"/>
      </w:rPr>
      <w:instrText xml:space="preserve"> PAGE  \* Arabic  \* MERGEFORMAT </w:instrText>
    </w:r>
    <w:r w:rsidR="005A186F" w:rsidRPr="00082012">
      <w:rPr>
        <w:color w:val="595959" w:themeColor="text1" w:themeTint="A6"/>
        <w:sz w:val="18"/>
      </w:rPr>
      <w:fldChar w:fldCharType="separate"/>
    </w:r>
    <w:r w:rsidR="00547A3C">
      <w:rPr>
        <w:color w:val="595959" w:themeColor="text1" w:themeTint="A6"/>
        <w:sz w:val="18"/>
      </w:rPr>
      <w:t>1</w:t>
    </w:r>
    <w:r w:rsidR="005A186F" w:rsidRPr="00082012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EC" w:rsidRDefault="00C264EC" w:rsidP="00CF578F">
      <w:pPr>
        <w:spacing w:line="240" w:lineRule="auto"/>
      </w:pPr>
      <w:r>
        <w:separator/>
      </w:r>
    </w:p>
  </w:footnote>
  <w:footnote w:type="continuationSeparator" w:id="0">
    <w:p w:rsidR="00C264EC" w:rsidRDefault="00C264E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80" w:rsidRPr="00371B80" w:rsidRDefault="00371B80">
    <w:pPr>
      <w:pStyle w:val="Kopfzeile"/>
      <w:rPr>
        <w:i/>
        <w:color w:val="FFFFFF" w:themeColor="background1"/>
        <w:sz w:val="20"/>
      </w:rPr>
    </w:pPr>
    <w:r w:rsidRPr="00377398">
      <w:rPr>
        <w:color w:val="FFFFFF" w:themeColor="background1"/>
        <w:sz w:val="40"/>
      </w:rPr>
      <w:drawing>
        <wp:anchor distT="0" distB="0" distL="114300" distR="114300" simplePos="0" relativeHeight="251663360" behindDoc="1" locked="0" layoutInCell="1" allowOverlap="1" wp14:anchorId="77A99CDC" wp14:editId="40F3A493">
          <wp:simplePos x="0" y="0"/>
          <wp:positionH relativeFrom="column">
            <wp:posOffset>-39370</wp:posOffset>
          </wp:positionH>
          <wp:positionV relativeFrom="paragraph">
            <wp:posOffset>-43511</wp:posOffset>
          </wp:positionV>
          <wp:extent cx="6481445" cy="619760"/>
          <wp:effectExtent l="0" t="0" r="0" b="889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371B80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5DFD7098" wp14:editId="5ED56536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 xml:space="preserve">Tender texts slide-turn fitting, manual</w:t>
    </w:r>
    <w:r>
      <w:rPr>
        <w:i/>
        <w:color w:val="FFFFFF" w:themeColor="background1"/>
        <w:sz w:val="18"/>
      </w:rPr>
      <w:br/>
    </w:r>
  </w:p>
  <w:p w:rsidR="00CF578F" w:rsidRPr="00371B80" w:rsidRDefault="000C189F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0F0"/>
    <w:multiLevelType w:val="hybridMultilevel"/>
    <w:tmpl w:val="08E0FD6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21ED"/>
    <w:multiLevelType w:val="hybridMultilevel"/>
    <w:tmpl w:val="4E2C5AE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62279"/>
    <w:multiLevelType w:val="hybridMultilevel"/>
    <w:tmpl w:val="4970E03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2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4"/>
  </w:num>
  <w:num w:numId="25">
    <w:abstractNumId w:val="1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82012"/>
    <w:rsid w:val="000C189F"/>
    <w:rsid w:val="00176EA5"/>
    <w:rsid w:val="001E3A6F"/>
    <w:rsid w:val="00257170"/>
    <w:rsid w:val="002606C9"/>
    <w:rsid w:val="0026287B"/>
    <w:rsid w:val="003120CD"/>
    <w:rsid w:val="00371B80"/>
    <w:rsid w:val="003C4C33"/>
    <w:rsid w:val="003D4888"/>
    <w:rsid w:val="00433A95"/>
    <w:rsid w:val="0044149D"/>
    <w:rsid w:val="00466916"/>
    <w:rsid w:val="004674D9"/>
    <w:rsid w:val="004B46BB"/>
    <w:rsid w:val="00506186"/>
    <w:rsid w:val="00547A3C"/>
    <w:rsid w:val="00551A65"/>
    <w:rsid w:val="005661F3"/>
    <w:rsid w:val="005674D6"/>
    <w:rsid w:val="005A186F"/>
    <w:rsid w:val="00697BC5"/>
    <w:rsid w:val="006A003D"/>
    <w:rsid w:val="006D31FF"/>
    <w:rsid w:val="006E435D"/>
    <w:rsid w:val="007313C7"/>
    <w:rsid w:val="0077677B"/>
    <w:rsid w:val="007A2FD3"/>
    <w:rsid w:val="00840C30"/>
    <w:rsid w:val="008F5B8D"/>
    <w:rsid w:val="00936D56"/>
    <w:rsid w:val="00950C7D"/>
    <w:rsid w:val="0096512B"/>
    <w:rsid w:val="00995E07"/>
    <w:rsid w:val="009D4C64"/>
    <w:rsid w:val="009E35DE"/>
    <w:rsid w:val="009E467E"/>
    <w:rsid w:val="00A36A57"/>
    <w:rsid w:val="00A40D14"/>
    <w:rsid w:val="00A44D8B"/>
    <w:rsid w:val="00A674BA"/>
    <w:rsid w:val="00A715B9"/>
    <w:rsid w:val="00A77A3D"/>
    <w:rsid w:val="00AB4C8C"/>
    <w:rsid w:val="00AB7D0E"/>
    <w:rsid w:val="00AC6517"/>
    <w:rsid w:val="00B039B6"/>
    <w:rsid w:val="00B56556"/>
    <w:rsid w:val="00B752F0"/>
    <w:rsid w:val="00BB2A83"/>
    <w:rsid w:val="00C264EC"/>
    <w:rsid w:val="00C451EA"/>
    <w:rsid w:val="00CF578F"/>
    <w:rsid w:val="00D02E6F"/>
    <w:rsid w:val="00D15B3B"/>
    <w:rsid w:val="00D31134"/>
    <w:rsid w:val="00DD12D7"/>
    <w:rsid w:val="00E409FA"/>
    <w:rsid w:val="00F667D0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A020-8353-45F6-BCA4-41C5F875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2018-10-19T09:48:00Z</dcterms:created>
  <dcterms:modified xsi:type="dcterms:W3CDTF">2018-10-30T10:27:00Z</dcterms:modified>
</cp:coreProperties>
</file>