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8F" w:rsidRPr="006E3933" w:rsidRDefault="00AB4C8C" w:rsidP="00D53BDD">
      <w:pPr>
        <w:spacing w:line="276" w:lineRule="auto"/>
        <w:rPr>
          <w:rFonts w:ascii="Syntax Com" w:hAnsi="Syntax Com"/>
          <w:color w:val="00617D"/>
          <w:sz w:val="32"/>
          <w:szCs w:val="20"/>
        </w:rPr>
      </w:pPr>
      <w:r>
        <w:rPr>
          <w:rFonts w:ascii="Syntax Com" w:hAnsi="Syntax Com"/>
          <w:bCs/>
          <w:color w:val="00617D"/>
          <w:sz w:val="32"/>
          <w:szCs w:val="20"/>
        </w:rPr>
        <w:t>Tilt Fitting, Heavy Duty</w:t>
      </w:r>
      <w:r>
        <w:rPr>
          <w:rFonts w:ascii="Syntax Com" w:hAnsi="Syntax Com"/>
          <w:color w:val="00617D"/>
          <w:sz w:val="32"/>
          <w:szCs w:val="20"/>
        </w:rPr>
        <w:t xml:space="preserve"> </w:t>
      </w:r>
    </w:p>
    <w:p w:rsidR="00C451EA" w:rsidRPr="007B3288" w:rsidRDefault="006E3933" w:rsidP="00D53BDD">
      <w:pPr>
        <w:spacing w:after="240" w:line="276" w:lineRule="auto"/>
        <w:rPr>
          <w:rFonts w:ascii="Syntax Com" w:hAnsi="Syntax Com"/>
          <w:sz w:val="20"/>
          <w:szCs w:val="20"/>
        </w:rPr>
      </w:pPr>
      <w:r>
        <w:rPr>
          <w:rFonts w:ascii="Syntax Com" w:hAnsi="Syntax Com"/>
          <w:b/>
          <w:bCs/>
          <w:sz w:val="20"/>
          <w:szCs w:val="20"/>
        </w:rPr>
        <w:t>Visible hinge side, for aluminium window systems with sash overlap</w:t>
      </w:r>
      <w:r>
        <w:rPr>
          <w:rFonts w:ascii="Syntax Com" w:hAnsi="Syntax Com"/>
          <w:sz w:val="20"/>
          <w:szCs w:val="20"/>
        </w:rPr>
        <w:t xml:space="preserve"> </w:t>
      </w:r>
    </w:p>
    <w:p w:rsidR="008724A0" w:rsidRDefault="004F2560" w:rsidP="00D53BD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1 tilt fitting, Heavy Duty</w:t>
      </w:r>
    </w:p>
    <w:p w:rsidR="008724A0" w:rsidRDefault="00CF578F" w:rsidP="00D53BD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with visible hinge side,</w:t>
      </w:r>
    </w:p>
    <w:p w:rsidR="00CF578F" w:rsidRPr="007B3288" w:rsidRDefault="0019518B" w:rsidP="00D53BD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for aluminium window systems with a Euro groove and sash overlap.</w:t>
      </w:r>
    </w:p>
    <w:p w:rsidR="007B3288" w:rsidRPr="007B3288" w:rsidRDefault="007B3288" w:rsidP="00D53BDD">
      <w:pPr>
        <w:spacing w:line="276" w:lineRule="auto"/>
        <w:rPr>
          <w:rFonts w:ascii="Syntax Com" w:hAnsi="Syntax Com"/>
          <w:b/>
          <w:bCs/>
        </w:rPr>
      </w:pPr>
    </w:p>
    <w:p w:rsidR="00DC7FD8" w:rsidRPr="007B3288" w:rsidRDefault="00DC7FD8" w:rsidP="00D53BDD">
      <w:p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</w:rPr>
        <w:t>Leaf dimensions</w:t>
      </w:r>
    </w:p>
    <w:p w:rsidR="00046A2F" w:rsidRPr="007B3288" w:rsidRDefault="006D0AFC" w:rsidP="00D53BD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max. leaf weight:</w:t>
      </w:r>
      <w:r>
        <w:rPr>
          <w:rFonts w:ascii="Syntax Com" w:hAnsi="Syntax Com"/>
        </w:rPr>
        <w:tab/>
      </w:r>
      <w:r>
        <w:rPr>
          <w:rFonts w:ascii="Syntax Com" w:hAnsi="Syntax Com"/>
        </w:rPr>
        <w:tab/>
        <w:t>200 kg</w:t>
      </w:r>
    </w:p>
    <w:p w:rsidR="004F2560" w:rsidRPr="007B3288" w:rsidRDefault="001241E3" w:rsidP="00D53BD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max. leaf height:</w:t>
      </w:r>
      <w:r>
        <w:rPr>
          <w:rFonts w:ascii="Syntax Com" w:hAnsi="Syntax Com"/>
        </w:rPr>
        <w:tab/>
      </w:r>
      <w:r>
        <w:rPr>
          <w:rFonts w:ascii="Syntax Com" w:hAnsi="Syntax Com"/>
        </w:rPr>
        <w:tab/>
        <w:t>2,600 mm</w:t>
      </w:r>
    </w:p>
    <w:p w:rsidR="006E3933" w:rsidRDefault="004F2560" w:rsidP="00D53BD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Leaf width, with 2 hinges:</w:t>
      </w:r>
      <w:r>
        <w:rPr>
          <w:rFonts w:ascii="Syntax Com" w:hAnsi="Syntax Com"/>
        </w:rPr>
        <w:tab/>
        <w:t>520 - 1,300 mm</w:t>
      </w:r>
      <w:r>
        <w:rPr>
          <w:rFonts w:ascii="Syntax Com" w:hAnsi="Syntax Com"/>
        </w:rPr>
        <w:br/>
        <w:t>Leaf width with 3 hinges:</w:t>
      </w:r>
      <w:r>
        <w:rPr>
          <w:rFonts w:ascii="Syntax Com" w:hAnsi="Syntax Com"/>
        </w:rPr>
        <w:tab/>
        <w:t xml:space="preserve">1,301 – 1,600 mm </w:t>
      </w:r>
      <w:r>
        <w:rPr>
          <w:rFonts w:ascii="Syntax Com" w:hAnsi="Syntax Com"/>
        </w:rPr>
        <w:br/>
      </w:r>
    </w:p>
    <w:p w:rsidR="00496671" w:rsidRDefault="0019518B" w:rsidP="00D53BDD">
      <w:pPr>
        <w:pStyle w:val="Listenabsatz"/>
        <w:numPr>
          <w:ilvl w:val="0"/>
          <w:numId w:val="27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concealed gear for use with standard window handles.</w:t>
      </w:r>
    </w:p>
    <w:p w:rsidR="00496671" w:rsidRPr="00B1689F" w:rsidRDefault="00496671" w:rsidP="00D53BDD">
      <w:pPr>
        <w:pStyle w:val="Listenabsatz"/>
        <w:numPr>
          <w:ilvl w:val="0"/>
          <w:numId w:val="27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two tilt stays with clamp-screw fastening - with push rod connector for leaves over 1,301 mm in height. </w:t>
      </w:r>
    </w:p>
    <w:p w:rsidR="00496671" w:rsidRPr="00B1689F" w:rsidRDefault="00496671" w:rsidP="00D53BDD">
      <w:pPr>
        <w:pStyle w:val="Listenabsatz"/>
        <w:numPr>
          <w:ilvl w:val="0"/>
          <w:numId w:val="27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Can be designed with a vertical handle depending on the leaf height.</w:t>
      </w:r>
    </w:p>
    <w:p w:rsidR="0019518B" w:rsidRPr="00B1689F" w:rsidRDefault="0019518B" w:rsidP="00D53BDD">
      <w:pPr>
        <w:pStyle w:val="Listenabsatz"/>
        <w:numPr>
          <w:ilvl w:val="0"/>
          <w:numId w:val="27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Additional horizontal central interlock needed for leaves over 1,301 mm in width.</w:t>
      </w:r>
    </w:p>
    <w:p w:rsidR="0019518B" w:rsidRPr="00B1689F" w:rsidRDefault="0019518B" w:rsidP="00D53BDD">
      <w:pPr>
        <w:pStyle w:val="Listenabsatz"/>
        <w:numPr>
          <w:ilvl w:val="0"/>
          <w:numId w:val="27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Additional vertical central interlock needed for leaves over 1,301 mm in height.</w:t>
      </w:r>
    </w:p>
    <w:p w:rsidR="004F2560" w:rsidRPr="007B3288" w:rsidRDefault="004F2560" w:rsidP="00D53BDD">
      <w:pPr>
        <w:spacing w:line="276" w:lineRule="auto"/>
        <w:rPr>
          <w:rFonts w:ascii="Syntax Com" w:hAnsi="Syntax Com"/>
        </w:rPr>
      </w:pPr>
    </w:p>
    <w:p w:rsidR="00AB4C8C" w:rsidRPr="007B3288" w:rsidRDefault="00AB4C8C" w:rsidP="00D53BDD">
      <w:p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</w:rPr>
        <w:t>Tests / standards</w:t>
      </w:r>
    </w:p>
    <w:p w:rsidR="00CF578F" w:rsidRPr="00B1689F" w:rsidRDefault="00CF578F" w:rsidP="00D53BDD">
      <w:pPr>
        <w:pStyle w:val="Listenabsatz"/>
        <w:numPr>
          <w:ilvl w:val="0"/>
          <w:numId w:val="28"/>
        </w:num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</w:rPr>
        <w:t xml:space="preserve">Corrosion resistance according to </w:t>
      </w:r>
      <w:r>
        <w:rPr>
          <w:rFonts w:ascii="Syntax Com" w:hAnsi="Syntax Com"/>
          <w:b/>
        </w:rPr>
        <w:t>DIN EN 1670, Class 5</w:t>
      </w:r>
    </w:p>
    <w:p w:rsidR="00C451EA" w:rsidRPr="00B1689F" w:rsidRDefault="00CF578F" w:rsidP="00D53BDD">
      <w:pPr>
        <w:pStyle w:val="Listenabsatz"/>
        <w:numPr>
          <w:ilvl w:val="0"/>
          <w:numId w:val="28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Certified in accordance with </w:t>
      </w:r>
      <w:r>
        <w:rPr>
          <w:rFonts w:ascii="Syntax Com" w:hAnsi="Syntax Com"/>
          <w:b/>
        </w:rPr>
        <w:t>DIN EN 13126-8</w:t>
      </w:r>
      <w:r>
        <w:rPr>
          <w:rFonts w:ascii="Syntax Com" w:hAnsi="Syntax Com"/>
        </w:rPr>
        <w:t xml:space="preserve"> and </w:t>
      </w:r>
      <w:r>
        <w:rPr>
          <w:rFonts w:ascii="Syntax Com" w:hAnsi="Syntax Com"/>
          <w:b/>
        </w:rPr>
        <w:t>DIN EN 1191</w:t>
      </w:r>
    </w:p>
    <w:p w:rsidR="007B3288" w:rsidRDefault="007B3288" w:rsidP="00D53BDD">
      <w:pPr>
        <w:spacing w:line="276" w:lineRule="auto"/>
        <w:rPr>
          <w:rFonts w:ascii="Syntax Com" w:hAnsi="Syntax Com"/>
          <w:b/>
        </w:rPr>
      </w:pPr>
    </w:p>
    <w:p w:rsidR="007313C7" w:rsidRPr="007B3288" w:rsidRDefault="00C451EA" w:rsidP="00D53BDD">
      <w:pPr>
        <w:spacing w:line="276" w:lineRule="auto"/>
        <w:rPr>
          <w:rFonts w:ascii="Syntax Com" w:hAnsi="Syntax Com"/>
          <w:b/>
        </w:rPr>
      </w:pPr>
      <w:r>
        <w:rPr>
          <w:rFonts w:ascii="Syntax Com" w:hAnsi="Syntax Com"/>
          <w:b/>
        </w:rPr>
        <w:t>Surfaces</w:t>
      </w:r>
    </w:p>
    <w:p w:rsidR="007313C7" w:rsidRPr="00B1689F" w:rsidRDefault="00CF578F" w:rsidP="00D53BDD">
      <w:pPr>
        <w:pStyle w:val="Listenabsatz"/>
        <w:numPr>
          <w:ilvl w:val="0"/>
          <w:numId w:val="29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Al, E6/C-0 silver anodised</w:t>
      </w:r>
    </w:p>
    <w:p w:rsidR="007313C7" w:rsidRPr="00B1689F" w:rsidRDefault="00CF578F" w:rsidP="00D53BDD">
      <w:pPr>
        <w:pStyle w:val="Listenabsatz"/>
        <w:numPr>
          <w:ilvl w:val="0"/>
          <w:numId w:val="29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Al, RAL 9016 powder-coated</w:t>
      </w:r>
    </w:p>
    <w:p w:rsidR="00CF578F" w:rsidRPr="00B1689F" w:rsidRDefault="00CF578F" w:rsidP="00D53BDD">
      <w:pPr>
        <w:pStyle w:val="Listenabsatz"/>
        <w:numPr>
          <w:ilvl w:val="0"/>
          <w:numId w:val="29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Al powder-coated in special finish</w:t>
      </w:r>
    </w:p>
    <w:p w:rsidR="007B3288" w:rsidRDefault="007B3288" w:rsidP="00D53BDD">
      <w:pPr>
        <w:spacing w:line="276" w:lineRule="auto"/>
        <w:rPr>
          <w:rFonts w:ascii="Syntax Com" w:hAnsi="Syntax Com"/>
          <w:b/>
        </w:rPr>
      </w:pPr>
    </w:p>
    <w:p w:rsidR="000653A0" w:rsidRPr="007B3288" w:rsidRDefault="000653A0" w:rsidP="000653A0">
      <w:pPr>
        <w:spacing w:line="276" w:lineRule="auto"/>
        <w:rPr>
          <w:rFonts w:ascii="Syntax Com" w:hAnsi="Syntax Com"/>
          <w:b/>
          <w:bCs/>
        </w:rPr>
      </w:pPr>
      <w:r>
        <w:rPr>
          <w:b/>
          <w:bCs/>
        </w:rPr>
        <w:t xml:space="preserve">e.g. WSS tilt fitting, Heavy Duty - Article: </w:t>
      </w:r>
      <w:sdt>
        <w:sdtPr>
          <w:id w:val="541388936"/>
          <w:placeholder>
            <w:docPart w:val="CD56F04C87B142FE9E5BE448A6554EFB"/>
          </w:placeholder>
          <w:temporary/>
          <w:showingPlcHdr/>
        </w:sdtPr>
        <w:sdtEndPr/>
        <w:sdtContent>
          <w:r>
            <w:t>[Enter text]</w:t>
          </w:r>
        </w:sdtContent>
      </w:sdt>
    </w:p>
    <w:p w:rsidR="000653A0" w:rsidRDefault="000653A0" w:rsidP="000653A0">
      <w:pPr>
        <w:spacing w:line="276" w:lineRule="auto"/>
        <w:rPr>
          <w:rFonts w:ascii="Syntax Com" w:hAnsi="Syntax Com"/>
          <w:b/>
        </w:rPr>
      </w:pPr>
      <w:r>
        <w:rPr>
          <w:rFonts w:ascii="Syntax Com" w:hAnsi="Syntax Com"/>
          <w:b/>
        </w:rPr>
        <w:t xml:space="preserve"> </w:t>
      </w:r>
    </w:p>
    <w:p w:rsidR="007313C7" w:rsidRPr="007B3288" w:rsidRDefault="007313C7" w:rsidP="000653A0">
      <w:pPr>
        <w:spacing w:line="276" w:lineRule="auto"/>
        <w:rPr>
          <w:rFonts w:ascii="Syntax Com" w:hAnsi="Syntax Com"/>
          <w:b/>
        </w:rPr>
      </w:pPr>
      <w:r>
        <w:rPr>
          <w:rFonts w:ascii="Syntax Com" w:hAnsi="Syntax Com"/>
          <w:b/>
        </w:rPr>
        <w:lastRenderedPageBreak/>
        <w:t xml:space="preserve">Optional design </w:t>
      </w:r>
    </w:p>
    <w:p w:rsidR="00CF578F" w:rsidRPr="00B1689F" w:rsidRDefault="00CF578F" w:rsidP="00D53BDD">
      <w:pPr>
        <w:pStyle w:val="Listenabsatz"/>
        <w:numPr>
          <w:ilvl w:val="0"/>
          <w:numId w:val="30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Designed as a fitting for burglar-resistant windows according to</w:t>
      </w:r>
      <w:r>
        <w:rPr>
          <w:rFonts w:ascii="Syntax Com" w:hAnsi="Syntax Com"/>
        </w:rPr>
        <w:br/>
      </w:r>
      <w:r>
        <w:rPr>
          <w:rFonts w:ascii="Syntax Com" w:hAnsi="Syntax Com"/>
          <w:b/>
        </w:rPr>
        <w:t>DIN EN 1627</w:t>
      </w:r>
      <w:r>
        <w:rPr>
          <w:rFonts w:ascii="Syntax Com" w:hAnsi="Syntax Com"/>
        </w:rPr>
        <w:t>, RC2 or RC3.</w:t>
      </w:r>
    </w:p>
    <w:p w:rsidR="001241E3" w:rsidRPr="007B3288" w:rsidRDefault="001241E3" w:rsidP="00D53BDD">
      <w:pPr>
        <w:spacing w:line="276" w:lineRule="auto"/>
        <w:rPr>
          <w:rFonts w:ascii="Syntax Com" w:hAnsi="Syntax Com"/>
        </w:rPr>
      </w:pPr>
    </w:p>
    <w:p w:rsidR="001241E3" w:rsidRPr="007B3288" w:rsidRDefault="001241E3" w:rsidP="00D53BDD">
      <w:pPr>
        <w:pStyle w:val="Fuzeile"/>
        <w:tabs>
          <w:tab w:val="clear" w:pos="4536"/>
          <w:tab w:val="center" w:pos="2977"/>
        </w:tabs>
        <w:spacing w:line="276" w:lineRule="auto"/>
      </w:pPr>
      <w:r>
        <w:rPr>
          <w:b/>
        </w:rPr>
        <w:t>Other elements needed</w:t>
      </w:r>
      <w:r>
        <w:t>:</w:t>
      </w:r>
    </w:p>
    <w:p w:rsidR="008724A0" w:rsidRDefault="001241E3" w:rsidP="00D53BDD">
      <w:pPr>
        <w:pStyle w:val="Fuzeile"/>
        <w:numPr>
          <w:ilvl w:val="0"/>
          <w:numId w:val="30"/>
        </w:numPr>
        <w:tabs>
          <w:tab w:val="clear" w:pos="4536"/>
          <w:tab w:val="clear" w:pos="9072"/>
          <w:tab w:val="center" w:pos="2977"/>
          <w:tab w:val="right" w:pos="9498"/>
        </w:tabs>
        <w:spacing w:line="276" w:lineRule="auto"/>
        <w:ind w:right="-1418"/>
      </w:pPr>
      <w:r>
        <w:t xml:space="preserve">Window handle: </w:t>
      </w:r>
      <w:r>
        <w:br/>
        <w:t xml:space="preserve">see WSS catalogue for turn-tilt fittings at </w:t>
      </w:r>
      <w:r>
        <w:br/>
      </w:r>
      <w:hyperlink r:id="rId9" w:history="1">
        <w:r>
          <w:rPr>
            <w:rStyle w:val="Hyperlink"/>
          </w:rPr>
          <w:t>www.wss.de/kataloge.html</w:t>
        </w:r>
      </w:hyperlink>
      <w:r>
        <w:tab/>
      </w:r>
    </w:p>
    <w:p w:rsidR="001241E3" w:rsidRPr="007B3288" w:rsidRDefault="001241E3" w:rsidP="00D53BDD">
      <w:pPr>
        <w:pStyle w:val="Fuzeile"/>
        <w:tabs>
          <w:tab w:val="clear" w:pos="4536"/>
          <w:tab w:val="clear" w:pos="9072"/>
          <w:tab w:val="center" w:pos="2977"/>
          <w:tab w:val="right" w:pos="9498"/>
        </w:tabs>
        <w:spacing w:line="276" w:lineRule="auto"/>
        <w:ind w:left="720" w:right="-1418"/>
      </w:pPr>
      <w:r>
        <w:tab/>
      </w:r>
      <w:r>
        <w:tab/>
      </w:r>
      <w:r w:rsidR="00D05850" w:rsidRPr="007B3288">
        <w:fldChar w:fldCharType="begin" w:fldLock="1"/>
      </w:r>
      <w:r w:rsidRPr="007B3288">
        <w:instrText xml:space="preserve"> AUTOTEXT  " Leer"  \* MERGEFORMAT </w:instrText>
      </w:r>
      <w:r w:rsidR="00D05850" w:rsidRPr="007B3288">
        <w:fldChar w:fldCharType="separate"/>
      </w:r>
    </w:p>
    <w:p w:rsidR="001241E3" w:rsidRDefault="00D05850" w:rsidP="00D53BDD">
      <w:pPr>
        <w:pStyle w:val="Fuzeile"/>
        <w:tabs>
          <w:tab w:val="clear" w:pos="4536"/>
          <w:tab w:val="center" w:pos="2977"/>
        </w:tabs>
      </w:pPr>
      <w:r w:rsidRPr="007B3288">
        <w:fldChar w:fldCharType="end"/>
      </w:r>
      <w:r>
        <w:t>e.g. WSS Article:</w:t>
      </w:r>
      <w:r>
        <w:tab/>
      </w:r>
      <w:r w:rsidRPr="007B3288">
        <w:fldChar w:fldCharType="begin" w:fldLock="1"/>
      </w:r>
      <w:r w:rsidR="001241E3" w:rsidRPr="007B3288">
        <w:instrText xml:space="preserve"> AUTOTEXT  " Leer"  \* MERGEFORMAT </w:instrText>
      </w:r>
      <w:r w:rsidRPr="007B3288">
        <w:fldChar w:fldCharType="separate"/>
      </w:r>
      <w:sdt>
        <w:sdtPr>
          <w:id w:val="-1573107372"/>
          <w:placeholder>
            <w:docPart w:val="CB71920ED8104935A10893A5450C36BB"/>
          </w:placeholder>
          <w:temporary/>
          <w:showingPlcHdr/>
        </w:sdtPr>
        <w:sdtEndPr/>
        <w:sdtContent>
          <w:r>
            <w:t>[Enter text]</w:t>
          </w:r>
        </w:sdtContent>
      </w:sdt>
    </w:p>
    <w:p w:rsidR="008724A0" w:rsidRDefault="00D80F53" w:rsidP="00D53BDD">
      <w:pPr>
        <w:pStyle w:val="Fuzeile"/>
        <w:tabs>
          <w:tab w:val="clear" w:pos="4536"/>
          <w:tab w:val="center" w:pos="2977"/>
        </w:tabs>
      </w:pPr>
      <w:r>
        <w:rPr>
          <w:b/>
          <w:i/>
          <w:noProof/>
          <w:color w:val="FF0000"/>
          <w:lang w:val="de-DE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7D07EF" wp14:editId="12A650F1">
                <wp:simplePos x="0" y="0"/>
                <wp:positionH relativeFrom="column">
                  <wp:posOffset>0</wp:posOffset>
                </wp:positionH>
                <wp:positionV relativeFrom="paragraph">
                  <wp:posOffset>66304</wp:posOffset>
                </wp:positionV>
                <wp:extent cx="5975985" cy="895985"/>
                <wp:effectExtent l="0" t="0" r="24765" b="18415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5985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933" w:rsidRPr="00D53BDD" w:rsidRDefault="00B039B6" w:rsidP="00F055A1">
                            <w:pPr>
                              <w:spacing w:line="276" w:lineRule="auto"/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</w:rPr>
                              <w:t>DANGER!</w:t>
                            </w:r>
                          </w:p>
                          <w:p w:rsidR="00B039B6" w:rsidRPr="00D53BDD" w:rsidRDefault="00776277" w:rsidP="00F055A1">
                            <w:pPr>
                              <w:spacing w:line="276" w:lineRule="auto"/>
                              <w:rPr>
                                <w:rFonts w:ascii="Syntax Com" w:hAnsi="Syntax Com"/>
                                <w:sz w:val="20"/>
                              </w:rPr>
                            </w:pPr>
                            <w:r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br/>
                              <w:t xml:space="preserve">The max. leaf size is limited by the max. leaf weight of 150 kg. </w:t>
                            </w:r>
                            <w:r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br/>
                              <w:t>Please pay attention to our application diagrams.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0;margin-top:5.2pt;width:470.55pt;height:7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" fillcolor="white [3201]">
                <v:stroke dashstyle="dash"/>
                <v:path arrowok="t"/>
                <v:textbox>
                  <w:txbxContent>
                    <w:p w:rsidR="006E3933" w:rsidRPr="00D53BDD" w:rsidRDefault="00B039B6" w:rsidP="00F055A1">
                      <w:pPr>
                        <w:spacing w:line="276" w:lineRule="auto"/>
                        <w:rPr>
                          <w:b/>
                          <w:i/>
                          <w:sz w:val="20"/>
                          <w:rFonts w:ascii="Syntax Com" w:hAnsi="Syntax Com"/>
                        </w:rPr>
                      </w:pPr>
                      <w:r>
                        <w:rPr>
                          <w:b/>
                          <w:i/>
                          <w:sz w:val="20"/>
                          <w:rFonts w:ascii="Syntax Com" w:hAnsi="Syntax Com"/>
                        </w:rPr>
                        <w:t xml:space="preserve">DANGER!</w:t>
                      </w:r>
                    </w:p>
                    <w:p w:rsidR="00B039B6" w:rsidRPr="00D53BDD" w:rsidRDefault="00776277" w:rsidP="00F055A1">
                      <w:pPr>
                        <w:spacing w:line="276" w:lineRule="auto"/>
                        <w:rPr>
                          <w:sz w:val="20"/>
                          <w:rFonts w:ascii="Syntax Com" w:hAnsi="Syntax Com"/>
                        </w:rPr>
                      </w:pPr>
                      <w:r>
                        <w:rPr>
                          <w:i/>
                          <w:sz w:val="20"/>
                          <w:rFonts w:ascii="Syntax Com" w:hAnsi="Syntax Com"/>
                        </w:rPr>
                        <w:br/>
                      </w:r>
                      <w:r>
                        <w:rPr>
                          <w:i/>
                          <w:sz w:val="20"/>
                          <w:rFonts w:ascii="Syntax Com" w:hAnsi="Syntax Com"/>
                        </w:rPr>
                        <w:t xml:space="preserve">The max. leaf size is limited by the max. leaf weight of 150 kg.</w:t>
                      </w:r>
                      <w:r>
                        <w:rPr>
                          <w:i/>
                          <w:sz w:val="20"/>
                          <w:rFonts w:ascii="Syntax Com" w:hAnsi="Syntax Com"/>
                        </w:rPr>
                        <w:t xml:space="preserve"> </w:t>
                        <w:br/>
                      </w:r>
                      <w:r>
                        <w:rPr>
                          <w:i/>
                          <w:sz w:val="20"/>
                          <w:rFonts w:ascii="Syntax Com" w:hAnsi="Syntax Com"/>
                        </w:rPr>
                        <w:t xml:space="preserve">Please pay attention to our application diagrams.</w:t>
                      </w:r>
                    </w:p>
                  </w:txbxContent>
                </v:textbox>
              </v:shape>
            </w:pict>
          </mc:Fallback>
        </mc:AlternateContent>
      </w:r>
    </w:p>
    <w:p w:rsidR="008724A0" w:rsidRPr="007B3288" w:rsidRDefault="008724A0" w:rsidP="00D53BDD">
      <w:pPr>
        <w:pStyle w:val="Fuzeile"/>
        <w:tabs>
          <w:tab w:val="clear" w:pos="4536"/>
          <w:tab w:val="center" w:pos="2977"/>
        </w:tabs>
      </w:pPr>
    </w:p>
    <w:p w:rsidR="001241E3" w:rsidRPr="007B3288" w:rsidRDefault="00D05850" w:rsidP="00D53BDD">
      <w:pPr>
        <w:rPr>
          <w:rFonts w:ascii="Syntax Com" w:hAnsi="Syntax Com"/>
        </w:rPr>
      </w:pPr>
      <w:r w:rsidRPr="007B3288">
        <w:rPr>
          <w:rFonts w:ascii="Syntax Com" w:hAnsi="Syntax Com"/>
        </w:rPr>
        <w:fldChar w:fldCharType="end"/>
      </w:r>
    </w:p>
    <w:p w:rsidR="001241E3" w:rsidRPr="007B3288" w:rsidRDefault="001241E3" w:rsidP="00D53BDD">
      <w:pPr>
        <w:spacing w:line="276" w:lineRule="auto"/>
        <w:rPr>
          <w:rFonts w:ascii="Syntax Com" w:hAnsi="Syntax Com"/>
        </w:rPr>
      </w:pPr>
    </w:p>
    <w:p w:rsidR="001241E3" w:rsidRDefault="001241E3" w:rsidP="00D53BDD">
      <w:pPr>
        <w:spacing w:line="276" w:lineRule="auto"/>
        <w:rPr>
          <w:rFonts w:ascii="Syntax Com" w:hAnsi="Syntax Com"/>
        </w:rPr>
      </w:pPr>
    </w:p>
    <w:p w:rsidR="008724A0" w:rsidRDefault="008724A0" w:rsidP="00D53BDD">
      <w:pPr>
        <w:spacing w:line="276" w:lineRule="auto"/>
        <w:rPr>
          <w:rFonts w:ascii="Syntax Com" w:hAnsi="Syntax Com"/>
        </w:rPr>
      </w:pPr>
    </w:p>
    <w:p w:rsidR="00CF578F" w:rsidRDefault="00B1689F" w:rsidP="00D53BD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  <w:b/>
        </w:rPr>
        <w:t>Supplementary information</w:t>
      </w:r>
      <w:r>
        <w:rPr>
          <w:rFonts w:ascii="Syntax Com" w:hAnsi="Syntax Com"/>
          <w:b/>
        </w:rPr>
        <w:br/>
      </w:r>
      <w:r>
        <w:rPr>
          <w:rFonts w:ascii="Syntax Com" w:hAnsi="Syntax Com"/>
        </w:rPr>
        <w:t xml:space="preserve">WSS catalogue for turn-tilt fittings at </w:t>
      </w:r>
      <w:hyperlink r:id="rId10" w:history="1">
        <w:r>
          <w:rPr>
            <w:rStyle w:val="Hyperlink"/>
            <w:rFonts w:ascii="Syntax Com" w:hAnsi="Syntax Com"/>
          </w:rPr>
          <w:t>www.wss.de/kataloge.html</w:t>
        </w:r>
      </w:hyperlink>
      <w:r>
        <w:rPr>
          <w:rFonts w:ascii="Syntax Com" w:hAnsi="Syntax Com"/>
        </w:rPr>
        <w:t xml:space="preserve"> </w:t>
      </w:r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line="276" w:lineRule="auto"/>
        <w:rPr>
          <w:rFonts w:ascii="Syntax Com" w:hAnsi="Syntax Com"/>
        </w:rPr>
      </w:pPr>
    </w:p>
    <w:p w:rsidR="006E3933" w:rsidRPr="007B3288" w:rsidRDefault="006E3933" w:rsidP="00D53BDD">
      <w:pPr>
        <w:spacing w:line="276" w:lineRule="auto"/>
        <w:rPr>
          <w:rFonts w:ascii="Syntax Com" w:hAnsi="Syntax Com"/>
        </w:rPr>
      </w:pPr>
    </w:p>
    <w:p w:rsidR="006E3933" w:rsidRDefault="006E3933" w:rsidP="00D53BDD">
      <w:pPr>
        <w:spacing w:after="240" w:line="276" w:lineRule="auto"/>
        <w:rPr>
          <w:rFonts w:ascii="Syntax Com" w:hAnsi="Syntax Com"/>
          <w:b/>
          <w:bCs/>
        </w:rPr>
      </w:pPr>
    </w:p>
    <w:p w:rsidR="006E3933" w:rsidRDefault="006E3933" w:rsidP="00D53BDD">
      <w:pPr>
        <w:spacing w:after="240" w:line="276" w:lineRule="auto"/>
        <w:rPr>
          <w:rFonts w:ascii="Syntax Com" w:hAnsi="Syntax Com"/>
          <w:b/>
          <w:bCs/>
        </w:rPr>
      </w:pPr>
    </w:p>
    <w:p w:rsidR="006E3933" w:rsidRDefault="006E3933" w:rsidP="00D53BDD">
      <w:pPr>
        <w:spacing w:after="240" w:line="276" w:lineRule="auto"/>
        <w:rPr>
          <w:rFonts w:ascii="Syntax Com" w:hAnsi="Syntax Com"/>
          <w:b/>
          <w:bCs/>
        </w:rPr>
      </w:pPr>
    </w:p>
    <w:p w:rsidR="006E3933" w:rsidRDefault="006E3933" w:rsidP="00D53BDD">
      <w:pPr>
        <w:spacing w:after="240" w:line="276" w:lineRule="auto"/>
        <w:rPr>
          <w:rFonts w:ascii="Syntax Com" w:hAnsi="Syntax Com"/>
          <w:b/>
          <w:bCs/>
        </w:rPr>
      </w:pPr>
    </w:p>
    <w:p w:rsidR="006E3933" w:rsidRDefault="006E3933" w:rsidP="00D53BDD">
      <w:pPr>
        <w:spacing w:after="240" w:line="276" w:lineRule="auto"/>
        <w:rPr>
          <w:rFonts w:ascii="Syntax Com" w:hAnsi="Syntax Com"/>
          <w:b/>
          <w:bCs/>
        </w:rPr>
      </w:pPr>
    </w:p>
    <w:p w:rsidR="006E3933" w:rsidRPr="006E3933" w:rsidRDefault="006E3933" w:rsidP="00D53BDD">
      <w:pPr>
        <w:spacing w:line="276" w:lineRule="auto"/>
        <w:rPr>
          <w:rFonts w:ascii="Syntax Com" w:hAnsi="Syntax Com"/>
          <w:color w:val="00617D"/>
          <w:sz w:val="32"/>
          <w:szCs w:val="20"/>
        </w:rPr>
      </w:pPr>
      <w:r>
        <w:rPr>
          <w:rFonts w:ascii="Syntax Com" w:hAnsi="Syntax Com"/>
          <w:bCs/>
          <w:color w:val="00617D"/>
          <w:sz w:val="32"/>
          <w:szCs w:val="20"/>
        </w:rPr>
        <w:t>Accessories for tilt fitting, Heavy Duty</w:t>
      </w:r>
      <w:r>
        <w:rPr>
          <w:rFonts w:ascii="Syntax Com" w:hAnsi="Syntax Com"/>
          <w:color w:val="00617D"/>
          <w:sz w:val="32"/>
          <w:szCs w:val="20"/>
        </w:rPr>
        <w:t xml:space="preserve"> </w:t>
      </w:r>
    </w:p>
    <w:p w:rsidR="008724A0" w:rsidRDefault="008724A0" w:rsidP="00D53BDD">
      <w:pPr>
        <w:spacing w:line="276" w:lineRule="auto"/>
        <w:rPr>
          <w:rFonts w:ascii="Syntax Com" w:hAnsi="Syntax Com"/>
          <w:b/>
          <w:bCs/>
        </w:rPr>
      </w:pPr>
    </w:p>
    <w:p w:rsidR="008724A0" w:rsidRDefault="008724A0" w:rsidP="00D53BDD">
      <w:p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</w:rPr>
        <w:t>Safety element</w:t>
      </w:r>
    </w:p>
    <w:p w:rsidR="008724A0" w:rsidRPr="00391B2C" w:rsidRDefault="008724A0" w:rsidP="00D53BDD">
      <w:pPr>
        <w:spacing w:line="276" w:lineRule="auto"/>
        <w:rPr>
          <w:rFonts w:ascii="Syntax Com" w:hAnsi="Syntax Com"/>
          <w:b/>
          <w:bCs/>
        </w:rPr>
      </w:pPr>
    </w:p>
    <w:p w:rsidR="008724A0" w:rsidRPr="00391B2C" w:rsidRDefault="008724A0" w:rsidP="00D53BD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Concealed horizontal status/lock monitor for aluminium window systems with Euro groove. </w:t>
      </w:r>
    </w:p>
    <w:p w:rsidR="008724A0" w:rsidRDefault="008724A0" w:rsidP="00D53BDD">
      <w:pPr>
        <w:tabs>
          <w:tab w:val="left" w:pos="1440"/>
        </w:tabs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ab/>
      </w:r>
    </w:p>
    <w:p w:rsidR="008724A0" w:rsidRPr="00C239A0" w:rsidRDefault="008724A0" w:rsidP="00D53BDD">
      <w:pPr>
        <w:spacing w:line="276" w:lineRule="auto"/>
        <w:rPr>
          <w:rFonts w:ascii="Syntax Com" w:hAnsi="Syntax Com"/>
          <w:b/>
        </w:rPr>
      </w:pPr>
      <w:r>
        <w:rPr>
          <w:rFonts w:ascii="Syntax Com" w:hAnsi="Syntax Com"/>
          <w:b/>
        </w:rPr>
        <w:t>Set consisting of</w:t>
      </w:r>
    </w:p>
    <w:p w:rsidR="008724A0" w:rsidRPr="00E32D59" w:rsidRDefault="008724A0" w:rsidP="00D53BDD">
      <w:pPr>
        <w:pStyle w:val="Listenabsatz"/>
        <w:numPr>
          <w:ilvl w:val="0"/>
          <w:numId w:val="32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Magnetic contact firmly installed in the frame</w:t>
      </w:r>
    </w:p>
    <w:p w:rsidR="008724A0" w:rsidRPr="00E32D59" w:rsidRDefault="008724A0" w:rsidP="00D53BDD">
      <w:pPr>
        <w:pStyle w:val="Listenabsatz"/>
        <w:numPr>
          <w:ilvl w:val="0"/>
          <w:numId w:val="32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Circular magn</w:t>
      </w:r>
      <w:bookmarkStart w:id="0" w:name="_GoBack"/>
      <w:bookmarkEnd w:id="0"/>
      <w:r>
        <w:rPr>
          <w:rFonts w:ascii="Syntax Com" w:hAnsi="Syntax Com"/>
        </w:rPr>
        <w:t>et installed in the push rod of the leaf fitting</w:t>
      </w:r>
    </w:p>
    <w:p w:rsidR="008724A0" w:rsidRPr="00E32D59" w:rsidRDefault="008724A0" w:rsidP="00D53BDD">
      <w:pPr>
        <w:pStyle w:val="Listenabsatz"/>
        <w:numPr>
          <w:ilvl w:val="0"/>
          <w:numId w:val="32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The signal contact is only displayed when the leaf is</w:t>
      </w:r>
      <w:r w:rsidR="00D814B6">
        <w:rPr>
          <w:rFonts w:ascii="Syntax Com" w:hAnsi="Syntax Com"/>
        </w:rPr>
        <w:t xml:space="preserve"> closed and the window handle i</w:t>
      </w:r>
      <w:r>
        <w:rPr>
          <w:rFonts w:ascii="Syntax Com" w:hAnsi="Syntax Com"/>
        </w:rPr>
        <w:t>s turned into the locked position. Display when the window handle is being turned.</w:t>
      </w:r>
      <w:r>
        <w:rPr>
          <w:rFonts w:ascii="Syntax Com" w:hAnsi="Syntax Com"/>
          <w:b/>
          <w:bCs/>
        </w:rPr>
        <w:t xml:space="preserve"> </w:t>
      </w:r>
    </w:p>
    <w:p w:rsidR="008724A0" w:rsidRDefault="008724A0" w:rsidP="00D53BDD">
      <w:pPr>
        <w:spacing w:line="276" w:lineRule="auto"/>
        <w:rPr>
          <w:rFonts w:ascii="Syntax Com" w:hAnsi="Syntax Com"/>
          <w:b/>
          <w:bCs/>
        </w:rPr>
      </w:pPr>
    </w:p>
    <w:p w:rsidR="008724A0" w:rsidRPr="000F5443" w:rsidRDefault="008724A0" w:rsidP="00D53BDD">
      <w:p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</w:rPr>
        <w:t xml:space="preserve">e.g. WSS safety element – Article: </w:t>
      </w:r>
      <w:r>
        <w:rPr>
          <w:rFonts w:ascii="Syntax Com" w:hAnsi="Syntax Com"/>
          <w:bCs/>
        </w:rPr>
        <w:t>10.337.----.---</w:t>
      </w:r>
    </w:p>
    <w:p w:rsidR="008724A0" w:rsidRPr="00391B2C" w:rsidRDefault="008724A0" w:rsidP="00D53BDD">
      <w:pPr>
        <w:spacing w:line="276" w:lineRule="auto"/>
        <w:rPr>
          <w:rFonts w:ascii="Syntax Com" w:hAnsi="Syntax Com"/>
        </w:rPr>
      </w:pPr>
    </w:p>
    <w:p w:rsidR="008724A0" w:rsidRDefault="008724A0" w:rsidP="00D53BD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  <w:b/>
        </w:rPr>
        <w:t>Supplementary information</w:t>
      </w:r>
      <w:r>
        <w:rPr>
          <w:rFonts w:ascii="Syntax Com" w:hAnsi="Syntax Com"/>
          <w:b/>
        </w:rPr>
        <w:br/>
      </w:r>
      <w:r>
        <w:rPr>
          <w:rFonts w:ascii="Syntax Com" w:hAnsi="Syntax Com"/>
        </w:rPr>
        <w:t xml:space="preserve">WSS complete catalogue for turn-tilt fittings at </w:t>
      </w:r>
      <w:hyperlink r:id="rId11" w:history="1">
        <w:r>
          <w:rPr>
            <w:rStyle w:val="Hyperlink"/>
            <w:rFonts w:ascii="Syntax Com" w:hAnsi="Syntax Com"/>
          </w:rPr>
          <w:t>www.wss.de/kataloge.html</w:t>
        </w:r>
      </w:hyperlink>
    </w:p>
    <w:p w:rsidR="00842BFC" w:rsidRPr="007B3288" w:rsidRDefault="00842BFC" w:rsidP="00D53BDD">
      <w:pPr>
        <w:spacing w:after="240" w:line="276" w:lineRule="auto"/>
        <w:rPr>
          <w:rFonts w:ascii="Syntax Com" w:hAnsi="Syntax Com"/>
          <w:b/>
          <w:bCs/>
        </w:rPr>
      </w:pPr>
    </w:p>
    <w:sectPr w:rsidR="00842BFC" w:rsidRPr="007B3288" w:rsidSect="006E3933">
      <w:headerReference w:type="default" r:id="rId12"/>
      <w:footerReference w:type="default" r:id="rId13"/>
      <w:pgSz w:w="11906" w:h="16838"/>
      <w:pgMar w:top="1810" w:right="28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8BE" w:rsidRDefault="000968BE" w:rsidP="00CF578F">
      <w:pPr>
        <w:spacing w:line="240" w:lineRule="auto"/>
      </w:pPr>
      <w:r>
        <w:separator/>
      </w:r>
    </w:p>
  </w:endnote>
  <w:endnote w:type="continuationSeparator" w:id="0">
    <w:p w:rsidR="000968BE" w:rsidRDefault="000968BE" w:rsidP="00CF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9F" w:rsidRPr="00840C30" w:rsidRDefault="00B1689F" w:rsidP="000C189F">
    <w:pPr>
      <w:pStyle w:val="Fuzeile"/>
      <w:rPr>
        <w:sz w:val="18"/>
      </w:rPr>
    </w:pPr>
    <w:r>
      <w:rPr>
        <w:b/>
        <w:noProof/>
        <w:sz w:val="18"/>
        <w:lang w:val="de-DE" w:eastAsia="zh-CN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27DE847" wp14:editId="6344E7A6">
              <wp:simplePos x="0" y="0"/>
              <wp:positionH relativeFrom="column">
                <wp:posOffset>-18415</wp:posOffset>
              </wp:positionH>
              <wp:positionV relativeFrom="paragraph">
                <wp:posOffset>-76836</wp:posOffset>
              </wp:positionV>
              <wp:extent cx="6400800" cy="0"/>
              <wp:effectExtent l="0" t="0" r="19050" b="190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-6.05pt" to="502.5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" strokecolor="black [3213]" strokeweight="1pt">
              <o:lock v:ext="edit" shapetype="f"/>
            </v:line>
          </w:pict>
        </mc:Fallback>
      </mc:AlternateContent>
    </w:r>
    <w:r>
      <w:rPr>
        <w:b/>
        <w:sz w:val="18"/>
      </w:rPr>
      <w:t>WSS GmbH &amp; Co. KG</w:t>
    </w:r>
  </w:p>
  <w:p w:rsidR="000C189F" w:rsidRPr="00840C30" w:rsidRDefault="00840C30" w:rsidP="000C189F">
    <w:pPr>
      <w:pStyle w:val="Fuzeile"/>
      <w:rPr>
        <w:sz w:val="18"/>
      </w:rPr>
    </w:pPr>
    <w:r>
      <w:rPr>
        <w:sz w:val="18"/>
      </w:rPr>
      <w:br/>
      <w:t>Hauptstraße 18-32</w:t>
    </w:r>
    <w:r>
      <w:rPr>
        <w:sz w:val="18"/>
      </w:rPr>
      <w:tab/>
    </w:r>
  </w:p>
  <w:p w:rsidR="00506186" w:rsidRDefault="000C189F">
    <w:pPr>
      <w:pStyle w:val="Fuzeile"/>
    </w:pPr>
    <w:r>
      <w:rPr>
        <w:sz w:val="18"/>
      </w:rPr>
      <w:t>42579 Heiligenhaus</w:t>
    </w:r>
    <w:r>
      <w:rPr>
        <w:sz w:val="18"/>
      </w:rPr>
      <w:tab/>
    </w:r>
    <w:r>
      <w:rPr>
        <w:sz w:val="18"/>
      </w:rPr>
      <w:tab/>
      <w:t xml:space="preserve">               Page </w:t>
    </w:r>
    <w:r w:rsidR="00D05850">
      <w:rPr>
        <w:sz w:val="18"/>
      </w:rPr>
      <w:fldChar w:fldCharType="begin"/>
    </w:r>
    <w:r>
      <w:rPr>
        <w:sz w:val="18"/>
      </w:rPr>
      <w:instrText xml:space="preserve"> PAGE  \* Arabic  \* MERGEFORMAT </w:instrText>
    </w:r>
    <w:r w:rsidR="00D05850">
      <w:rPr>
        <w:sz w:val="18"/>
      </w:rPr>
      <w:fldChar w:fldCharType="separate"/>
    </w:r>
    <w:r w:rsidR="00D814B6">
      <w:rPr>
        <w:noProof/>
        <w:sz w:val="18"/>
      </w:rPr>
      <w:t>4</w:t>
    </w:r>
    <w:r w:rsidR="00D05850">
      <w:rPr>
        <w:sz w:val="18"/>
      </w:rPr>
      <w:fldChar w:fldCharType="end"/>
    </w:r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8BE" w:rsidRDefault="000968BE" w:rsidP="00CF578F">
      <w:pPr>
        <w:spacing w:line="240" w:lineRule="auto"/>
      </w:pPr>
      <w:r>
        <w:separator/>
      </w:r>
    </w:p>
  </w:footnote>
  <w:footnote w:type="continuationSeparator" w:id="0">
    <w:p w:rsidR="000968BE" w:rsidRDefault="000968BE" w:rsidP="00CF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33" w:rsidRDefault="006E3933">
    <w:pPr>
      <w:pStyle w:val="Kopfzeile"/>
      <w:rPr>
        <w:i/>
        <w:color w:val="FFFFFF" w:themeColor="background1"/>
        <w:sz w:val="18"/>
      </w:rPr>
    </w:pPr>
    <w:r w:rsidRPr="00377398">
      <w:rPr>
        <w:noProof/>
        <w:color w:val="FFFFFF" w:themeColor="background1"/>
        <w:sz w:val="40"/>
        <w:lang w:val="de-DE" w:eastAsia="zh-CN"/>
      </w:rPr>
      <w:drawing>
        <wp:anchor distT="0" distB="0" distL="114300" distR="114300" simplePos="0" relativeHeight="251662336" behindDoc="1" locked="0" layoutInCell="1" allowOverlap="1" wp14:anchorId="0A98ADF6" wp14:editId="1E565EC2">
          <wp:simplePos x="0" y="0"/>
          <wp:positionH relativeFrom="column">
            <wp:posOffset>-36195</wp:posOffset>
          </wp:positionH>
          <wp:positionV relativeFrom="paragraph">
            <wp:posOffset>-36195</wp:posOffset>
          </wp:positionV>
          <wp:extent cx="6480000" cy="619200"/>
          <wp:effectExtent l="0" t="0" r="0" b="952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color w:val="FFFFFF" w:themeColor="background1"/>
        <w:sz w:val="20"/>
      </w:rPr>
      <w:t>Tender texts Tilt Fitting, Heavy Duty</w:t>
    </w:r>
  </w:p>
  <w:p w:rsidR="00CF578F" w:rsidRPr="006E3933" w:rsidRDefault="007B3288">
    <w:pPr>
      <w:pStyle w:val="Kopfzeile"/>
      <w:rPr>
        <w:i/>
        <w:color w:val="FFFFFF" w:themeColor="background1"/>
      </w:rPr>
    </w:pPr>
    <w:r>
      <w:rPr>
        <w:i/>
        <w:color w:val="FFFFFF" w:themeColor="background1"/>
        <w:sz w:val="18"/>
      </w:rPr>
      <w:br/>
      <w:t>Version: 2.0</w:t>
    </w:r>
    <w:r>
      <w:rPr>
        <w:i/>
        <w:color w:val="FFFFFF" w:themeColor="background1"/>
        <w:sz w:val="18"/>
      </w:rPr>
      <w:br/>
      <w:t>Last revised: 10/2018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32C"/>
    <w:multiLevelType w:val="hybridMultilevel"/>
    <w:tmpl w:val="8186818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91C66"/>
    <w:multiLevelType w:val="hybridMultilevel"/>
    <w:tmpl w:val="326E2B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46A6E"/>
    <w:multiLevelType w:val="hybridMultilevel"/>
    <w:tmpl w:val="77D0DFA8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43196"/>
    <w:multiLevelType w:val="hybridMultilevel"/>
    <w:tmpl w:val="E5CC5B8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D3841"/>
    <w:multiLevelType w:val="hybridMultilevel"/>
    <w:tmpl w:val="905478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57BE9"/>
    <w:multiLevelType w:val="hybridMultilevel"/>
    <w:tmpl w:val="FCDA0526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D51D5"/>
    <w:multiLevelType w:val="hybridMultilevel"/>
    <w:tmpl w:val="31E2147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855DEF"/>
    <w:multiLevelType w:val="hybridMultilevel"/>
    <w:tmpl w:val="CE0E762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872C86"/>
    <w:multiLevelType w:val="hybridMultilevel"/>
    <w:tmpl w:val="BAB406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A5798"/>
    <w:multiLevelType w:val="hybridMultilevel"/>
    <w:tmpl w:val="5BECE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B40A6"/>
    <w:multiLevelType w:val="hybridMultilevel"/>
    <w:tmpl w:val="E93671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C529D"/>
    <w:multiLevelType w:val="hybridMultilevel"/>
    <w:tmpl w:val="4530B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339D9"/>
    <w:multiLevelType w:val="hybridMultilevel"/>
    <w:tmpl w:val="CF08E26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C6E82"/>
    <w:multiLevelType w:val="hybridMultilevel"/>
    <w:tmpl w:val="70644DA2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A30F95"/>
    <w:multiLevelType w:val="hybridMultilevel"/>
    <w:tmpl w:val="0B4EFE70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0E71A0"/>
    <w:multiLevelType w:val="hybridMultilevel"/>
    <w:tmpl w:val="5FBE6868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88412B"/>
    <w:multiLevelType w:val="hybridMultilevel"/>
    <w:tmpl w:val="7DA8289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A2265F"/>
    <w:multiLevelType w:val="hybridMultilevel"/>
    <w:tmpl w:val="974CDC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72390"/>
    <w:multiLevelType w:val="hybridMultilevel"/>
    <w:tmpl w:val="255EE17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1665C3A"/>
    <w:multiLevelType w:val="hybridMultilevel"/>
    <w:tmpl w:val="E65E283A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5F1757"/>
    <w:multiLevelType w:val="hybridMultilevel"/>
    <w:tmpl w:val="12BE6E3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C1F08"/>
    <w:multiLevelType w:val="hybridMultilevel"/>
    <w:tmpl w:val="122692B4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E24B64"/>
    <w:multiLevelType w:val="hybridMultilevel"/>
    <w:tmpl w:val="169E064E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84F93"/>
    <w:multiLevelType w:val="hybridMultilevel"/>
    <w:tmpl w:val="03669A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548A0"/>
    <w:multiLevelType w:val="hybridMultilevel"/>
    <w:tmpl w:val="EC262AC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EFA2DD3"/>
    <w:multiLevelType w:val="hybridMultilevel"/>
    <w:tmpl w:val="7B06F4CE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B0159E"/>
    <w:multiLevelType w:val="hybridMultilevel"/>
    <w:tmpl w:val="E5082A28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B1293"/>
    <w:multiLevelType w:val="hybridMultilevel"/>
    <w:tmpl w:val="66AEB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233CF"/>
    <w:multiLevelType w:val="hybridMultilevel"/>
    <w:tmpl w:val="A2B21C7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6B3254"/>
    <w:multiLevelType w:val="hybridMultilevel"/>
    <w:tmpl w:val="F1363B2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EA7D0C"/>
    <w:multiLevelType w:val="hybridMultilevel"/>
    <w:tmpl w:val="07D26B8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18"/>
  </w:num>
  <w:num w:numId="4">
    <w:abstractNumId w:val="0"/>
  </w:num>
  <w:num w:numId="5">
    <w:abstractNumId w:val="30"/>
  </w:num>
  <w:num w:numId="6">
    <w:abstractNumId w:val="12"/>
  </w:num>
  <w:num w:numId="7">
    <w:abstractNumId w:val="3"/>
  </w:num>
  <w:num w:numId="8">
    <w:abstractNumId w:val="20"/>
  </w:num>
  <w:num w:numId="9">
    <w:abstractNumId w:val="19"/>
  </w:num>
  <w:num w:numId="10">
    <w:abstractNumId w:val="14"/>
  </w:num>
  <w:num w:numId="11">
    <w:abstractNumId w:val="6"/>
  </w:num>
  <w:num w:numId="12">
    <w:abstractNumId w:val="4"/>
  </w:num>
  <w:num w:numId="13">
    <w:abstractNumId w:val="7"/>
  </w:num>
  <w:num w:numId="14">
    <w:abstractNumId w:val="17"/>
  </w:num>
  <w:num w:numId="15">
    <w:abstractNumId w:val="10"/>
  </w:num>
  <w:num w:numId="16">
    <w:abstractNumId w:val="8"/>
  </w:num>
  <w:num w:numId="17">
    <w:abstractNumId w:val="1"/>
  </w:num>
  <w:num w:numId="18">
    <w:abstractNumId w:val="23"/>
  </w:num>
  <w:num w:numId="19">
    <w:abstractNumId w:val="11"/>
  </w:num>
  <w:num w:numId="20">
    <w:abstractNumId w:val="27"/>
  </w:num>
  <w:num w:numId="21">
    <w:abstractNumId w:val="28"/>
  </w:num>
  <w:num w:numId="22">
    <w:abstractNumId w:val="21"/>
  </w:num>
  <w:num w:numId="23">
    <w:abstractNumId w:val="16"/>
  </w:num>
  <w:num w:numId="24">
    <w:abstractNumId w:val="29"/>
  </w:num>
  <w:num w:numId="25">
    <w:abstractNumId w:val="6"/>
  </w:num>
  <w:num w:numId="26">
    <w:abstractNumId w:val="9"/>
  </w:num>
  <w:num w:numId="27">
    <w:abstractNumId w:val="22"/>
  </w:num>
  <w:num w:numId="28">
    <w:abstractNumId w:val="13"/>
  </w:num>
  <w:num w:numId="29">
    <w:abstractNumId w:val="25"/>
  </w:num>
  <w:num w:numId="30">
    <w:abstractNumId w:val="15"/>
  </w:num>
  <w:num w:numId="31">
    <w:abstractNumId w:val="26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>
      <o:colormenu v:ext="edit" strokecolor="#00577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D"/>
    <w:rsid w:val="000162FC"/>
    <w:rsid w:val="00046A2F"/>
    <w:rsid w:val="000653A0"/>
    <w:rsid w:val="00066AE7"/>
    <w:rsid w:val="000968BE"/>
    <w:rsid w:val="000C189F"/>
    <w:rsid w:val="000D7646"/>
    <w:rsid w:val="001241E3"/>
    <w:rsid w:val="00161D18"/>
    <w:rsid w:val="0019518B"/>
    <w:rsid w:val="001C0D40"/>
    <w:rsid w:val="001D4011"/>
    <w:rsid w:val="00257170"/>
    <w:rsid w:val="0026287B"/>
    <w:rsid w:val="0029642D"/>
    <w:rsid w:val="002E1016"/>
    <w:rsid w:val="003120CD"/>
    <w:rsid w:val="003C4C33"/>
    <w:rsid w:val="003D4888"/>
    <w:rsid w:val="003D7D5B"/>
    <w:rsid w:val="00464BE9"/>
    <w:rsid w:val="004674D9"/>
    <w:rsid w:val="00496671"/>
    <w:rsid w:val="00496B0A"/>
    <w:rsid w:val="004F1B02"/>
    <w:rsid w:val="004F2560"/>
    <w:rsid w:val="00506186"/>
    <w:rsid w:val="00526D58"/>
    <w:rsid w:val="00551182"/>
    <w:rsid w:val="00551A65"/>
    <w:rsid w:val="005661F3"/>
    <w:rsid w:val="00646745"/>
    <w:rsid w:val="006603FC"/>
    <w:rsid w:val="006D0AFC"/>
    <w:rsid w:val="006D31FF"/>
    <w:rsid w:val="006E3933"/>
    <w:rsid w:val="006E435D"/>
    <w:rsid w:val="007313C7"/>
    <w:rsid w:val="007313DF"/>
    <w:rsid w:val="00776277"/>
    <w:rsid w:val="0077677B"/>
    <w:rsid w:val="00781697"/>
    <w:rsid w:val="007A2FD3"/>
    <w:rsid w:val="007B3288"/>
    <w:rsid w:val="00840C30"/>
    <w:rsid w:val="00842BFC"/>
    <w:rsid w:val="00851683"/>
    <w:rsid w:val="008724A0"/>
    <w:rsid w:val="008829D8"/>
    <w:rsid w:val="008D1836"/>
    <w:rsid w:val="008E1A08"/>
    <w:rsid w:val="00936D56"/>
    <w:rsid w:val="00950C7D"/>
    <w:rsid w:val="0096512B"/>
    <w:rsid w:val="009A4610"/>
    <w:rsid w:val="009B48AF"/>
    <w:rsid w:val="009D4C64"/>
    <w:rsid w:val="009E35DE"/>
    <w:rsid w:val="009E467E"/>
    <w:rsid w:val="00A10BD2"/>
    <w:rsid w:val="00A40D14"/>
    <w:rsid w:val="00A44D8B"/>
    <w:rsid w:val="00A674BA"/>
    <w:rsid w:val="00A77A3D"/>
    <w:rsid w:val="00AB4C8C"/>
    <w:rsid w:val="00AB7D0E"/>
    <w:rsid w:val="00AC6517"/>
    <w:rsid w:val="00B039B6"/>
    <w:rsid w:val="00B1689F"/>
    <w:rsid w:val="00B47AAA"/>
    <w:rsid w:val="00B752F0"/>
    <w:rsid w:val="00BA78FE"/>
    <w:rsid w:val="00BB2A83"/>
    <w:rsid w:val="00BD361D"/>
    <w:rsid w:val="00BE5148"/>
    <w:rsid w:val="00C451EA"/>
    <w:rsid w:val="00CE2A0F"/>
    <w:rsid w:val="00CF578F"/>
    <w:rsid w:val="00D02E6F"/>
    <w:rsid w:val="00D05850"/>
    <w:rsid w:val="00D15B3B"/>
    <w:rsid w:val="00D31134"/>
    <w:rsid w:val="00D35FAF"/>
    <w:rsid w:val="00D53BDD"/>
    <w:rsid w:val="00D80F53"/>
    <w:rsid w:val="00D814B6"/>
    <w:rsid w:val="00DC7FD8"/>
    <w:rsid w:val="00DD12D7"/>
    <w:rsid w:val="00E15E44"/>
    <w:rsid w:val="00E32338"/>
    <w:rsid w:val="00E409FA"/>
    <w:rsid w:val="00EE404E"/>
    <w:rsid w:val="00F0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strokecolor="#00577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Com" w:eastAsiaTheme="minorHAnsi" w:hAnsi="Syntax Com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Com" w:eastAsiaTheme="minorHAnsi" w:hAnsi="Syntax Com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ss.de/kataloge.html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wss.de/katalog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ss.de/katalog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71920ED8104935A10893A5450C36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9E7C26-7153-4C27-8436-6BF1C6133D6A}"/>
      </w:docPartPr>
      <w:docPartBody>
        <w:p w:rsidR="00AF6B3D" w:rsidRDefault="00C54C75" w:rsidP="00C54C75">
          <w:r>
            <w:t>[Enter text]</w:t>
          </w:r>
        </w:p>
      </w:docPartBody>
    </w:docPart>
    <w:docPart>
      <w:docPartPr>
        <w:name w:val="CD56F04C87B142FE9E5BE448A6554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BE2C47-8954-447E-85DC-9B628421948B}"/>
      </w:docPartPr>
      <w:docPartBody>
        <w:p w:rsidR="0051579C" w:rsidRDefault="00063415" w:rsidP="00063415">
          <w:r>
            <w:t>[Enter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32E5D"/>
    <w:rsid w:val="00063415"/>
    <w:rsid w:val="002C7CD7"/>
    <w:rsid w:val="003811A1"/>
    <w:rsid w:val="00432E5D"/>
    <w:rsid w:val="004B5183"/>
    <w:rsid w:val="0051579C"/>
    <w:rsid w:val="006969AB"/>
    <w:rsid w:val="009207F7"/>
    <w:rsid w:val="00935FB7"/>
    <w:rsid w:val="00AA6F15"/>
    <w:rsid w:val="00AF6B3D"/>
    <w:rsid w:val="00B165A9"/>
    <w:rsid w:val="00C54C75"/>
    <w:rsid w:val="00F6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518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B1CFD457D014452A993156E30995E8A">
    <w:name w:val="9B1CFD457D014452A993156E30995E8A"/>
    <w:rsid w:val="00432E5D"/>
  </w:style>
  <w:style w:type="paragraph" w:customStyle="1" w:styleId="FF0776C4F0D64DCAAAD1F56247038F98">
    <w:name w:val="FF0776C4F0D64DCAAAD1F56247038F98"/>
    <w:rsid w:val="00432E5D"/>
  </w:style>
  <w:style w:type="paragraph" w:customStyle="1" w:styleId="3C1347B5F2504517A218623AAF67F83E">
    <w:name w:val="3C1347B5F2504517A218623AAF67F83E"/>
    <w:rsid w:val="00432E5D"/>
  </w:style>
  <w:style w:type="paragraph" w:customStyle="1" w:styleId="ABCAB525E89448CB8669E8746070E67A">
    <w:name w:val="ABCAB525E89448CB8669E8746070E67A"/>
    <w:rsid w:val="00432E5D"/>
  </w:style>
  <w:style w:type="paragraph" w:customStyle="1" w:styleId="416DCF4171404B87AE2021A25EB90C5F">
    <w:name w:val="416DCF4171404B87AE2021A25EB90C5F"/>
    <w:rsid w:val="00432E5D"/>
  </w:style>
  <w:style w:type="paragraph" w:customStyle="1" w:styleId="3B503DBD2ED34A2D86C8CEF6F30A5D7C">
    <w:name w:val="3B503DBD2ED34A2D86C8CEF6F30A5D7C"/>
    <w:rsid w:val="00432E5D"/>
  </w:style>
  <w:style w:type="paragraph" w:customStyle="1" w:styleId="81CFA5E704F4448D9CCEAB2B24EA66F2">
    <w:name w:val="81CFA5E704F4448D9CCEAB2B24EA66F2"/>
    <w:rsid w:val="00432E5D"/>
  </w:style>
  <w:style w:type="paragraph" w:customStyle="1" w:styleId="7BC436F22E224614BE7C4ADAC655FC16">
    <w:name w:val="7BC436F22E224614BE7C4ADAC655FC16"/>
    <w:rsid w:val="00432E5D"/>
  </w:style>
  <w:style w:type="paragraph" w:customStyle="1" w:styleId="C4EA87770E3B47F9A26C8850AE539E60">
    <w:name w:val="C4EA87770E3B47F9A26C8850AE539E60"/>
    <w:rsid w:val="00432E5D"/>
  </w:style>
  <w:style w:type="paragraph" w:customStyle="1" w:styleId="33BC34E7AAFD40DD85F652A012785FA2">
    <w:name w:val="33BC34E7AAFD40DD85F652A012785FA2"/>
    <w:rsid w:val="00432E5D"/>
  </w:style>
  <w:style w:type="paragraph" w:customStyle="1" w:styleId="EFCF776820154095B2854DCED0CDE416">
    <w:name w:val="EFCF776820154095B2854DCED0CDE416"/>
    <w:rsid w:val="00432E5D"/>
  </w:style>
  <w:style w:type="paragraph" w:customStyle="1" w:styleId="F4D110AE97354C74B3996A251D1F5649">
    <w:name w:val="F4D110AE97354C74B3996A251D1F5649"/>
    <w:rsid w:val="00432E5D"/>
  </w:style>
  <w:style w:type="paragraph" w:customStyle="1" w:styleId="8769AA9333514649B656143257B34D85">
    <w:name w:val="8769AA9333514649B656143257B34D85"/>
    <w:rsid w:val="00432E5D"/>
  </w:style>
  <w:style w:type="paragraph" w:customStyle="1" w:styleId="CD8E4F45D80042A8AC46B8371D33751E">
    <w:name w:val="CD8E4F45D80042A8AC46B8371D33751E"/>
    <w:rsid w:val="00432E5D"/>
  </w:style>
  <w:style w:type="paragraph" w:customStyle="1" w:styleId="FEBE379557BC4D19A5F6DA5618D78FB7">
    <w:name w:val="FEBE379557BC4D19A5F6DA5618D78FB7"/>
    <w:rsid w:val="00432E5D"/>
  </w:style>
  <w:style w:type="paragraph" w:customStyle="1" w:styleId="6E0238AF06AA40B68618BC54F230F84E">
    <w:name w:val="6E0238AF06AA40B68618BC54F230F84E"/>
    <w:rsid w:val="00432E5D"/>
  </w:style>
  <w:style w:type="paragraph" w:customStyle="1" w:styleId="63CC6BA82DC1490EB699FB2DD49825D9">
    <w:name w:val="63CC6BA82DC1490EB699FB2DD49825D9"/>
    <w:rsid w:val="00432E5D"/>
  </w:style>
  <w:style w:type="paragraph" w:customStyle="1" w:styleId="03333A9BAFA14A05B27209112E9F4C63">
    <w:name w:val="03333A9BAFA14A05B27209112E9F4C63"/>
    <w:rsid w:val="00432E5D"/>
  </w:style>
  <w:style w:type="paragraph" w:customStyle="1" w:styleId="E104C54F05624918B096BD5A0C6AAC52">
    <w:name w:val="E104C54F05624918B096BD5A0C6AAC52"/>
    <w:rsid w:val="00432E5D"/>
  </w:style>
  <w:style w:type="paragraph" w:customStyle="1" w:styleId="78BF71AD56334100A074F55482B06BB7">
    <w:name w:val="78BF71AD56334100A074F55482B06BB7"/>
    <w:rsid w:val="00432E5D"/>
  </w:style>
  <w:style w:type="paragraph" w:customStyle="1" w:styleId="6FC3A0C0B04846EA98E091A6A124A34A">
    <w:name w:val="6FC3A0C0B04846EA98E091A6A124A34A"/>
    <w:rsid w:val="00432E5D"/>
  </w:style>
  <w:style w:type="paragraph" w:customStyle="1" w:styleId="0C15751CEAF4462381D444FAB84AE916">
    <w:name w:val="0C15751CEAF4462381D444FAB84AE916"/>
    <w:rsid w:val="00432E5D"/>
  </w:style>
  <w:style w:type="paragraph" w:customStyle="1" w:styleId="64A51AEE7D0B46DFAE8527DC7D92FCF9">
    <w:name w:val="64A51AEE7D0B46DFAE8527DC7D92FCF9"/>
    <w:rsid w:val="00432E5D"/>
  </w:style>
  <w:style w:type="paragraph" w:customStyle="1" w:styleId="E44AB578F57749F28DF4A0BA8544A57B">
    <w:name w:val="E44AB578F57749F28DF4A0BA8544A57B"/>
    <w:rsid w:val="004B5183"/>
  </w:style>
  <w:style w:type="paragraph" w:customStyle="1" w:styleId="CAD90F70E01B417C8EFF5D3181D69EE9">
    <w:name w:val="CAD90F70E01B417C8EFF5D3181D69EE9"/>
    <w:rsid w:val="004B5183"/>
  </w:style>
  <w:style w:type="paragraph" w:customStyle="1" w:styleId="A0A6D32CF1A3476084F84C366D5EACFB">
    <w:name w:val="A0A6D32CF1A3476084F84C366D5EACFB"/>
    <w:rsid w:val="004B5183"/>
  </w:style>
  <w:style w:type="paragraph" w:customStyle="1" w:styleId="EFAA68528AEC47AB93B39BCE90C99DAF">
    <w:name w:val="EFAA68528AEC47AB93B39BCE90C99DAF"/>
    <w:rsid w:val="004B5183"/>
  </w:style>
  <w:style w:type="paragraph" w:customStyle="1" w:styleId="510B8C43F6484BDFB7A05EFD2F0EB44F">
    <w:name w:val="510B8C43F6484BDFB7A05EFD2F0EB44F"/>
    <w:rsid w:val="004B5183"/>
  </w:style>
  <w:style w:type="paragraph" w:customStyle="1" w:styleId="CB71920ED8104935A10893A5450C36BB">
    <w:name w:val="CB71920ED8104935A10893A5450C36BB"/>
    <w:rsid w:val="00C54C75"/>
  </w:style>
  <w:style w:type="paragraph" w:customStyle="1" w:styleId="438D18B7897A413CA5DF9575BE4D2F5C">
    <w:name w:val="438D18B7897A413CA5DF9575BE4D2F5C"/>
    <w:rsid w:val="00C54C75"/>
  </w:style>
  <w:style w:type="paragraph" w:customStyle="1" w:styleId="4F94C8944320404A8E2A583A734AD248">
    <w:name w:val="4F94C8944320404A8E2A583A734AD248"/>
    <w:rsid w:val="00C54C75"/>
  </w:style>
  <w:style w:type="paragraph" w:customStyle="1" w:styleId="956E323848494079ADA6242CE677444F">
    <w:name w:val="956E323848494079ADA6242CE677444F"/>
    <w:rsid w:val="00C54C75"/>
  </w:style>
  <w:style w:type="paragraph" w:customStyle="1" w:styleId="320B143EF79D434CAAD9A7B241217827">
    <w:name w:val="320B143EF79D434CAAD9A7B241217827"/>
    <w:rsid w:val="00935FB7"/>
  </w:style>
  <w:style w:type="paragraph" w:customStyle="1" w:styleId="CD56F04C87B142FE9E5BE448A6554EFB">
    <w:name w:val="CD56F04C87B142FE9E5BE448A6554EFB"/>
    <w:rsid w:val="0006341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9E26E-DF9F-45F9-B99D-B42F5D91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307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KERN AG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2016-10-25T13:53:00Z</cp:lastPrinted>
  <dcterms:created xsi:type="dcterms:W3CDTF">2019-01-09T10:25:00Z</dcterms:created>
  <dcterms:modified xsi:type="dcterms:W3CDTF">2019-01-09T10:25:00Z</dcterms:modified>
</cp:coreProperties>
</file>